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63B35" w14:textId="4C3F78A7" w:rsidR="004156BC" w:rsidRPr="006D7E7A" w:rsidRDefault="004156BC" w:rsidP="004156BC">
      <w:pPr>
        <w:pStyle w:val="CRCoverPage"/>
        <w:tabs>
          <w:tab w:val="left" w:pos="1980"/>
        </w:tabs>
        <w:spacing w:after="0"/>
        <w:jc w:val="both"/>
        <w:rPr>
          <w:rFonts w:cs="Arial"/>
          <w:b/>
          <w:bCs/>
          <w:sz w:val="28"/>
          <w:lang w:eastAsia="ja-JP"/>
        </w:rPr>
      </w:pPr>
      <w:bookmarkStart w:id="0" w:name="_Hlk158948262"/>
      <w:bookmarkEnd w:id="0"/>
      <w:r w:rsidRPr="006D7E7A">
        <w:rPr>
          <w:rFonts w:cs="Arial"/>
          <w:b/>
          <w:bCs/>
          <w:sz w:val="28"/>
          <w:lang w:eastAsia="ja-JP"/>
        </w:rPr>
        <w:t>3GPP TSG RAN WG1 #11</w:t>
      </w:r>
      <w:r w:rsidR="00543D79">
        <w:rPr>
          <w:rFonts w:cs="Arial"/>
          <w:b/>
          <w:bCs/>
          <w:sz w:val="28"/>
          <w:lang w:eastAsia="ja-JP"/>
        </w:rPr>
        <w:t>8</w:t>
      </w:r>
      <w:r w:rsidR="007C11B1">
        <w:rPr>
          <w:rFonts w:cs="Arial"/>
          <w:b/>
          <w:bCs/>
          <w:sz w:val="28"/>
          <w:lang w:eastAsia="ja-JP"/>
        </w:rPr>
        <w:tab/>
      </w:r>
      <w:r w:rsidR="007C11B1">
        <w:rPr>
          <w:rFonts w:cs="Arial"/>
          <w:b/>
          <w:bCs/>
          <w:sz w:val="28"/>
          <w:lang w:eastAsia="ja-JP"/>
        </w:rPr>
        <w:tab/>
      </w:r>
      <w:r w:rsidRPr="006D7E7A">
        <w:rPr>
          <w:rFonts w:cs="Arial"/>
          <w:b/>
          <w:bCs/>
          <w:sz w:val="28"/>
          <w:lang w:eastAsia="ja-JP"/>
        </w:rPr>
        <w:t xml:space="preserve">                         </w:t>
      </w:r>
      <w:r w:rsidRPr="006D7E7A">
        <w:rPr>
          <w:rFonts w:cs="Arial"/>
          <w:b/>
          <w:bCs/>
          <w:sz w:val="28"/>
          <w:lang w:eastAsia="ja-JP"/>
        </w:rPr>
        <w:tab/>
      </w:r>
      <w:r w:rsidRPr="006D7E7A">
        <w:rPr>
          <w:rFonts w:cs="Arial"/>
          <w:b/>
          <w:bCs/>
          <w:sz w:val="28"/>
          <w:lang w:eastAsia="ja-JP"/>
        </w:rPr>
        <w:tab/>
      </w:r>
      <w:r w:rsidR="0079212B">
        <w:rPr>
          <w:rFonts w:cs="Arial"/>
          <w:b/>
          <w:bCs/>
          <w:sz w:val="28"/>
          <w:lang w:eastAsia="ja-JP"/>
        </w:rPr>
        <w:t xml:space="preserve">       </w:t>
      </w:r>
      <w:r w:rsidRPr="006D7E7A">
        <w:rPr>
          <w:rFonts w:cs="Arial"/>
          <w:b/>
          <w:bCs/>
          <w:sz w:val="28"/>
          <w:lang w:eastAsia="ja-JP"/>
        </w:rPr>
        <w:t>R1-</w:t>
      </w:r>
      <w:r w:rsidR="00EF2C0E">
        <w:rPr>
          <w:rFonts w:cs="Arial"/>
          <w:b/>
          <w:bCs/>
          <w:sz w:val="28"/>
          <w:lang w:eastAsia="ja-JP"/>
        </w:rPr>
        <w:t>240</w:t>
      </w:r>
      <w:r w:rsidR="00543D79">
        <w:rPr>
          <w:rFonts w:cs="Arial"/>
          <w:b/>
          <w:bCs/>
          <w:sz w:val="28"/>
          <w:lang w:eastAsia="ja-JP"/>
        </w:rPr>
        <w:t>6890</w:t>
      </w:r>
    </w:p>
    <w:p w14:paraId="2FE94632" w14:textId="77777777" w:rsidR="00543D79" w:rsidRDefault="00543D79" w:rsidP="00543D79">
      <w:pPr>
        <w:tabs>
          <w:tab w:val="left" w:pos="1980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8"/>
          <w:szCs w:val="20"/>
          <w:lang w:val="en-GB"/>
        </w:rPr>
      </w:pP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>Maastricht, NL, August 19</w:t>
      </w:r>
      <w:r w:rsidRPr="00543D79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/>
        </w:rPr>
        <w:t>th</w:t>
      </w: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 xml:space="preserve"> – 23</w:t>
      </w:r>
      <w:r w:rsidRPr="00543D79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/>
        </w:rPr>
        <w:t>rd</w:t>
      </w:r>
      <w:r w:rsidRPr="00543D79">
        <w:rPr>
          <w:rFonts w:ascii="Arial" w:eastAsia="MS Mincho" w:hAnsi="Arial" w:cs="Arial"/>
          <w:b/>
          <w:bCs/>
          <w:sz w:val="28"/>
          <w:szCs w:val="20"/>
          <w:lang w:val="en-GB"/>
        </w:rPr>
        <w:t>, 2024</w:t>
      </w:r>
    </w:p>
    <w:p w14:paraId="34DCC300" w14:textId="77777777" w:rsidR="00543D79" w:rsidRPr="00543D79" w:rsidRDefault="00543D79" w:rsidP="00543D79">
      <w:pPr>
        <w:tabs>
          <w:tab w:val="left" w:pos="1980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8"/>
          <w:szCs w:val="20"/>
          <w:lang w:val="en-GB"/>
        </w:rPr>
      </w:pPr>
    </w:p>
    <w:p w14:paraId="4AFC7DBC" w14:textId="7364BE63" w:rsidR="004156BC" w:rsidRPr="00174451" w:rsidRDefault="004156BC" w:rsidP="004156BC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174451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174451">
        <w:rPr>
          <w:rFonts w:ascii="Times New Roman" w:hAnsi="Times New Roman"/>
          <w:b/>
          <w:bCs/>
          <w:sz w:val="24"/>
          <w:szCs w:val="24"/>
          <w:lang w:val="en-US"/>
        </w:rPr>
        <w:tab/>
        <w:t>9.4.</w:t>
      </w:r>
      <w:r w:rsidR="00DB5C4B" w:rsidRPr="00174451">
        <w:rPr>
          <w:rFonts w:ascii="Times New Roman" w:hAnsi="Times New Roman"/>
          <w:b/>
          <w:bCs/>
          <w:sz w:val="24"/>
          <w:szCs w:val="24"/>
          <w:lang w:val="en-US"/>
        </w:rPr>
        <w:t>1.1</w:t>
      </w:r>
    </w:p>
    <w:p w14:paraId="537073DB" w14:textId="77777777" w:rsidR="004156BC" w:rsidRPr="00174451" w:rsidRDefault="004156BC" w:rsidP="004156BC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Source:</w:t>
      </w:r>
      <w:r w:rsidRPr="00174451">
        <w:rPr>
          <w:rFonts w:cs="Times New Roman"/>
          <w:b/>
          <w:bCs/>
          <w:sz w:val="24"/>
          <w:szCs w:val="24"/>
        </w:rPr>
        <w:tab/>
        <w:t>InterDigital, Inc.</w:t>
      </w:r>
    </w:p>
    <w:p w14:paraId="1C197B3E" w14:textId="6D646372" w:rsidR="004156BC" w:rsidRPr="00174451" w:rsidRDefault="004156BC" w:rsidP="004156BC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Title:</w:t>
      </w:r>
      <w:r w:rsidRPr="00174451">
        <w:rPr>
          <w:rFonts w:cs="Times New Roman"/>
          <w:b/>
          <w:bCs/>
          <w:sz w:val="24"/>
          <w:szCs w:val="24"/>
        </w:rPr>
        <w:tab/>
      </w:r>
      <w:r w:rsidR="00DB5C4B" w:rsidRPr="00174451">
        <w:rPr>
          <w:rFonts w:cs="Times New Roman"/>
          <w:b/>
          <w:bCs/>
          <w:sz w:val="24"/>
          <w:szCs w:val="24"/>
        </w:rPr>
        <w:t>Evaluatio</w:t>
      </w:r>
      <w:r w:rsidR="00AA1EC2">
        <w:rPr>
          <w:rFonts w:cs="Times New Roman"/>
          <w:b/>
          <w:bCs/>
          <w:sz w:val="24"/>
          <w:szCs w:val="24"/>
        </w:rPr>
        <w:t>ns</w:t>
      </w:r>
      <w:r w:rsidRPr="00174451">
        <w:rPr>
          <w:rFonts w:cs="Times New Roman"/>
          <w:b/>
          <w:bCs/>
          <w:sz w:val="24"/>
          <w:szCs w:val="24"/>
        </w:rPr>
        <w:t xml:space="preserve"> </w:t>
      </w:r>
      <w:r w:rsidR="00F95713" w:rsidRPr="00174451">
        <w:rPr>
          <w:rFonts w:cs="Times New Roman"/>
          <w:b/>
          <w:bCs/>
          <w:sz w:val="24"/>
          <w:szCs w:val="24"/>
        </w:rPr>
        <w:t>for</w:t>
      </w:r>
      <w:r w:rsidR="00F637CB" w:rsidRPr="00174451">
        <w:rPr>
          <w:rFonts w:cs="Times New Roman"/>
          <w:b/>
          <w:bCs/>
          <w:sz w:val="24"/>
          <w:szCs w:val="24"/>
        </w:rPr>
        <w:t xml:space="preserve"> </w:t>
      </w:r>
      <w:r w:rsidRPr="00174451">
        <w:rPr>
          <w:rFonts w:cs="Times New Roman"/>
          <w:b/>
          <w:bCs/>
          <w:sz w:val="24"/>
          <w:szCs w:val="24"/>
        </w:rPr>
        <w:t>Ambient IoT</w:t>
      </w:r>
      <w:r w:rsidR="00F637CB" w:rsidRPr="00174451">
        <w:rPr>
          <w:rFonts w:cs="Times New Roman"/>
          <w:b/>
          <w:bCs/>
          <w:sz w:val="24"/>
          <w:szCs w:val="24"/>
        </w:rPr>
        <w:t xml:space="preserve"> </w:t>
      </w:r>
    </w:p>
    <w:p w14:paraId="1899B578" w14:textId="77777777" w:rsidR="004156BC" w:rsidRPr="00174451" w:rsidRDefault="004156BC" w:rsidP="004156BC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Document for:</w:t>
      </w:r>
      <w:r w:rsidRPr="00174451">
        <w:rPr>
          <w:rFonts w:cs="Times New Roman"/>
          <w:b/>
          <w:bCs/>
          <w:sz w:val="24"/>
          <w:szCs w:val="24"/>
        </w:rPr>
        <w:tab/>
        <w:t>Discussion and Decision</w:t>
      </w:r>
    </w:p>
    <w:p w14:paraId="5BD37C0F" w14:textId="77777777" w:rsidR="004156BC" w:rsidRPr="00F80D29" w:rsidRDefault="004156BC" w:rsidP="004156BC">
      <w:pPr>
        <w:pStyle w:val="Heading1"/>
        <w:rPr>
          <w:lang w:val="en-US"/>
        </w:rPr>
      </w:pPr>
      <w:bookmarkStart w:id="1" w:name="_Ref513464071"/>
      <w:r w:rsidRPr="00F80D29">
        <w:rPr>
          <w:lang w:val="en-US"/>
        </w:rPr>
        <w:t>Introduction</w:t>
      </w:r>
      <w:bookmarkEnd w:id="1"/>
    </w:p>
    <w:p w14:paraId="49F3E6EC" w14:textId="592B3534" w:rsidR="007A2688" w:rsidRDefault="004156BC" w:rsidP="00A17223">
      <w:pPr>
        <w:jc w:val="both"/>
        <w:rPr>
          <w:rFonts w:cs="Times New Roman"/>
        </w:rPr>
      </w:pPr>
      <w:r w:rsidRPr="000E4E10">
        <w:rPr>
          <w:rFonts w:cs="Times New Roman"/>
        </w:rPr>
        <w:t>RAN approved a WG-level SI on solutions for Ambient IoT in NR</w:t>
      </w:r>
      <w:r w:rsidR="00923100">
        <w:rPr>
          <w:rFonts w:cs="Times New Roman"/>
        </w:rPr>
        <w:t xml:space="preserve">. </w:t>
      </w:r>
      <w:r w:rsidRPr="000E4E10">
        <w:rPr>
          <w:rFonts w:cs="Times New Roman"/>
        </w:rPr>
        <w:t xml:space="preserve">One objective of the SI </w:t>
      </w:r>
      <w:r w:rsidR="006320E0" w:rsidRPr="000E4E10">
        <w:rPr>
          <w:rFonts w:cs="Times New Roman"/>
        </w:rPr>
        <w:t xml:space="preserve">is to </w:t>
      </w:r>
      <w:r w:rsidR="0057488B" w:rsidRPr="000E4E10">
        <w:rPr>
          <w:rFonts w:cs="Times New Roman"/>
        </w:rPr>
        <w:t>discuss evaluation</w:t>
      </w:r>
      <w:r w:rsidR="00DA35E2" w:rsidRPr="000E4E10">
        <w:rPr>
          <w:rFonts w:cs="Times New Roman"/>
        </w:rPr>
        <w:t xml:space="preserve"> assumptions o</w:t>
      </w:r>
      <w:r w:rsidR="00473913" w:rsidRPr="000E4E10">
        <w:rPr>
          <w:rFonts w:cs="Times New Roman"/>
        </w:rPr>
        <w:t>f</w:t>
      </w:r>
      <w:r w:rsidR="00DA35E2" w:rsidRPr="000E4E10">
        <w:rPr>
          <w:rFonts w:cs="Times New Roman"/>
        </w:rPr>
        <w:t xml:space="preserve"> </w:t>
      </w:r>
      <w:r w:rsidR="00473913" w:rsidRPr="000E4E10">
        <w:rPr>
          <w:rFonts w:cs="Times New Roman"/>
        </w:rPr>
        <w:t xml:space="preserve">ambient IoT </w:t>
      </w:r>
      <w:r w:rsidR="00DA35E2" w:rsidRPr="000E4E10">
        <w:rPr>
          <w:rFonts w:cs="Times New Roman"/>
        </w:rPr>
        <w:t>coverage and remaining design targets of TR 38.848</w:t>
      </w:r>
      <w:r w:rsidR="006A37DB" w:rsidRPr="000E4E10">
        <w:rPr>
          <w:rFonts w:cs="Times New Roman"/>
        </w:rPr>
        <w:t xml:space="preserve">. </w:t>
      </w:r>
    </w:p>
    <w:p w14:paraId="1D874905" w14:textId="054D272F" w:rsidR="008E0AD0" w:rsidRPr="000E4E10" w:rsidRDefault="005C2CF9" w:rsidP="00A17223">
      <w:pPr>
        <w:jc w:val="both"/>
        <w:rPr>
          <w:rFonts w:cs="Times New Roman"/>
        </w:rPr>
      </w:pPr>
      <w:r>
        <w:rPr>
          <w:rFonts w:cs="Times New Roman"/>
        </w:rPr>
        <w:t>Evaluation assumptions including coverage evaluation were discussed in the previous meetings</w:t>
      </w:r>
      <w:r w:rsidR="00923100">
        <w:rPr>
          <w:rFonts w:cs="Times New Roman"/>
        </w:rPr>
        <w:t xml:space="preserve"> [1, 2].</w:t>
      </w:r>
      <w:r w:rsidR="004C332C">
        <w:rPr>
          <w:rFonts w:cs="Times New Roman"/>
        </w:rPr>
        <w:t xml:space="preserve"> </w:t>
      </w:r>
      <w:r w:rsidR="00F00D79">
        <w:rPr>
          <w:rFonts w:cs="Times New Roman"/>
        </w:rPr>
        <w:t>In this contribution we present coverage analysis results for R2D and D2D using the agreed assumptions.</w:t>
      </w:r>
    </w:p>
    <w:p w14:paraId="065CB0A7" w14:textId="639D52E9" w:rsidR="00885699" w:rsidRPr="00F80D29" w:rsidRDefault="00885699" w:rsidP="00885699">
      <w:pPr>
        <w:pStyle w:val="Heading1"/>
        <w:rPr>
          <w:lang w:val="en-US"/>
        </w:rPr>
      </w:pPr>
      <w:r w:rsidRPr="00F80D29">
        <w:rPr>
          <w:lang w:val="en-US"/>
        </w:rPr>
        <w:t>Coverage Evaluation</w:t>
      </w:r>
      <w:r w:rsidR="008E0AD0">
        <w:rPr>
          <w:lang w:val="en-US"/>
        </w:rPr>
        <w:t>s</w:t>
      </w:r>
    </w:p>
    <w:p w14:paraId="1C4733A5" w14:textId="286AB9C9" w:rsidR="00893DA7" w:rsidRDefault="00893DA7" w:rsidP="00F448B6">
      <w:pPr>
        <w:spacing w:after="0"/>
        <w:rPr>
          <w:lang w:eastAsia="zh-CN"/>
        </w:rPr>
      </w:pPr>
      <w:r>
        <w:rPr>
          <w:lang w:eastAsia="zh-CN"/>
        </w:rPr>
        <w:t xml:space="preserve">In this section, we present coverage analysis for D1T1 and D2T2. </w:t>
      </w:r>
    </w:p>
    <w:p w14:paraId="66F1AE7D" w14:textId="77777777" w:rsidR="00F448B6" w:rsidRPr="00F448B6" w:rsidRDefault="00F448B6" w:rsidP="00F448B6">
      <w:pPr>
        <w:spacing w:after="0"/>
        <w:rPr>
          <w:sz w:val="8"/>
          <w:szCs w:val="8"/>
          <w:lang w:eastAsia="zh-CN"/>
        </w:rPr>
      </w:pPr>
    </w:p>
    <w:p w14:paraId="3E4CE6DA" w14:textId="5513CF61" w:rsidR="00130231" w:rsidRPr="00DF5355" w:rsidRDefault="00CC1996" w:rsidP="00130231">
      <w:pPr>
        <w:pStyle w:val="Heading2"/>
        <w:rPr>
          <w:sz w:val="28"/>
          <w:szCs w:val="28"/>
          <w:lang w:val="en-US"/>
        </w:rPr>
      </w:pPr>
      <w:r w:rsidRPr="00DF5355">
        <w:rPr>
          <w:sz w:val="28"/>
          <w:szCs w:val="28"/>
          <w:lang w:val="en-US"/>
        </w:rPr>
        <w:t>Coverage</w:t>
      </w:r>
      <w:r w:rsidR="00941595" w:rsidRPr="00DF5355">
        <w:rPr>
          <w:sz w:val="28"/>
          <w:szCs w:val="28"/>
          <w:lang w:val="en-US"/>
        </w:rPr>
        <w:t xml:space="preserve"> for </w:t>
      </w:r>
      <w:r w:rsidR="002308D1" w:rsidRPr="00DF5355">
        <w:rPr>
          <w:sz w:val="28"/>
          <w:szCs w:val="28"/>
          <w:lang w:val="en-US"/>
        </w:rPr>
        <w:t xml:space="preserve">Deployment </w:t>
      </w:r>
      <w:r w:rsidR="000B1107" w:rsidRPr="00DF5355">
        <w:rPr>
          <w:sz w:val="28"/>
          <w:szCs w:val="28"/>
          <w:lang w:val="en-US"/>
        </w:rPr>
        <w:t xml:space="preserve">Scenario 1 – </w:t>
      </w:r>
      <w:r w:rsidR="00941595" w:rsidRPr="00DF5355">
        <w:rPr>
          <w:sz w:val="28"/>
          <w:szCs w:val="28"/>
          <w:lang w:val="en-US"/>
        </w:rPr>
        <w:t>Topology</w:t>
      </w:r>
      <w:r w:rsidR="000B1107" w:rsidRPr="00DF5355">
        <w:rPr>
          <w:sz w:val="28"/>
          <w:szCs w:val="28"/>
          <w:lang w:val="en-US"/>
        </w:rPr>
        <w:t xml:space="preserve"> </w:t>
      </w:r>
      <w:r w:rsidR="00941595" w:rsidRPr="00DF5355">
        <w:rPr>
          <w:sz w:val="28"/>
          <w:szCs w:val="28"/>
          <w:lang w:val="en-US"/>
        </w:rPr>
        <w:t>1</w:t>
      </w:r>
    </w:p>
    <w:p w14:paraId="49F779F1" w14:textId="5ED23D2B" w:rsidR="00E96CAC" w:rsidRDefault="00E96CAC" w:rsidP="00C81670">
      <w:pPr>
        <w:jc w:val="both"/>
        <w:rPr>
          <w:rFonts w:cs="Times New Roman"/>
        </w:rPr>
      </w:pPr>
      <w:r w:rsidRPr="00805191">
        <w:rPr>
          <w:rFonts w:cs="Times New Roman"/>
        </w:rPr>
        <w:t>We c</w:t>
      </w:r>
      <w:r w:rsidR="00F4617F" w:rsidRPr="00805191">
        <w:rPr>
          <w:rFonts w:cs="Times New Roman"/>
        </w:rPr>
        <w:t xml:space="preserve">onsider </w:t>
      </w:r>
      <w:r w:rsidR="00D66C46" w:rsidRPr="00805191">
        <w:rPr>
          <w:rFonts w:cs="Times New Roman"/>
        </w:rPr>
        <w:t xml:space="preserve">InF-DH </w:t>
      </w:r>
      <w:r w:rsidRPr="00805191">
        <w:rPr>
          <w:rFonts w:cs="Times New Roman"/>
        </w:rPr>
        <w:t xml:space="preserve">NLoS </w:t>
      </w:r>
      <w:r w:rsidR="007E5250" w:rsidRPr="00805191">
        <w:rPr>
          <w:rFonts w:cs="Times New Roman"/>
        </w:rPr>
        <w:t>pathloss model</w:t>
      </w:r>
      <w:r w:rsidR="00D40361" w:rsidRPr="00805191">
        <w:rPr>
          <w:rFonts w:cs="Times New Roman"/>
        </w:rPr>
        <w:t xml:space="preserve"> [</w:t>
      </w:r>
      <w:r w:rsidR="005A466F" w:rsidRPr="00805191">
        <w:rPr>
          <w:rFonts w:cs="Times New Roman"/>
        </w:rPr>
        <w:t>3</w:t>
      </w:r>
      <w:r w:rsidR="00D40361" w:rsidRPr="00805191">
        <w:rPr>
          <w:rFonts w:cs="Times New Roman"/>
        </w:rPr>
        <w:t>]</w:t>
      </w:r>
      <w:r w:rsidR="00C221A1" w:rsidRPr="00805191">
        <w:rPr>
          <w:rFonts w:cs="Times New Roman"/>
        </w:rPr>
        <w:t xml:space="preserve"> at carrier frequency of 900 MHz</w:t>
      </w:r>
      <w:r w:rsidRPr="00805191">
        <w:rPr>
          <w:rFonts w:cs="Times New Roman"/>
        </w:rPr>
        <w:t>.</w:t>
      </w:r>
      <w:r w:rsidR="00C874E2" w:rsidRPr="00805191">
        <w:rPr>
          <w:rFonts w:cs="Times New Roman"/>
        </w:rPr>
        <w:t xml:space="preserve"> </w:t>
      </w:r>
      <w:r w:rsidR="002D0BF7">
        <w:rPr>
          <w:rFonts w:cs="Times New Roman"/>
        </w:rPr>
        <w:t>T</w:t>
      </w:r>
      <w:r w:rsidR="00AA2EF0">
        <w:rPr>
          <w:rFonts w:cs="Times New Roman"/>
        </w:rPr>
        <w:t xml:space="preserve">he </w:t>
      </w:r>
      <w:r w:rsidR="00E76BFE" w:rsidRPr="00805191">
        <w:rPr>
          <w:rFonts w:cs="Times New Roman"/>
        </w:rPr>
        <w:t>AIoT device</w:t>
      </w:r>
      <w:r w:rsidR="007E5250" w:rsidRPr="00805191">
        <w:rPr>
          <w:rFonts w:cs="Times New Roman"/>
        </w:rPr>
        <w:t xml:space="preserve"> </w:t>
      </w:r>
      <w:r w:rsidR="00AA2EF0">
        <w:rPr>
          <w:rFonts w:cs="Times New Roman"/>
        </w:rPr>
        <w:t xml:space="preserve">is </w:t>
      </w:r>
      <w:r w:rsidR="000D7E19" w:rsidRPr="00805191">
        <w:rPr>
          <w:rFonts w:cs="Times New Roman"/>
        </w:rPr>
        <w:t>located indoors</w:t>
      </w:r>
      <w:r w:rsidR="007E5250" w:rsidRPr="00805191">
        <w:rPr>
          <w:rFonts w:cs="Times New Roman"/>
        </w:rPr>
        <w:t>.</w:t>
      </w:r>
      <w:r w:rsidR="002D0BF7">
        <w:rPr>
          <w:rFonts w:cs="Times New Roman"/>
        </w:rPr>
        <w:t xml:space="preserve"> </w:t>
      </w:r>
      <w:r w:rsidR="002D0BF7" w:rsidRPr="00805191">
        <w:rPr>
          <w:rFonts w:cs="Times New Roman"/>
        </w:rPr>
        <w:t xml:space="preserve">CW source is </w:t>
      </w:r>
      <w:r w:rsidR="002D0BF7">
        <w:rPr>
          <w:rFonts w:cs="Times New Roman"/>
        </w:rPr>
        <w:t>a gNB</w:t>
      </w:r>
      <w:r w:rsidR="002D0BF7" w:rsidRPr="00805191">
        <w:rPr>
          <w:rFonts w:cs="Times New Roman"/>
        </w:rPr>
        <w:t xml:space="preserve"> </w:t>
      </w:r>
      <w:r w:rsidR="002D0BF7">
        <w:rPr>
          <w:rFonts w:cs="Times New Roman"/>
        </w:rPr>
        <w:t xml:space="preserve">in the UL spectrum </w:t>
      </w:r>
      <w:r w:rsidR="002D0BF7" w:rsidRPr="00805191">
        <w:rPr>
          <w:rFonts w:cs="Times New Roman"/>
        </w:rPr>
        <w:t>and</w:t>
      </w:r>
      <w:r w:rsidR="00A235D9">
        <w:rPr>
          <w:rFonts w:cs="Times New Roman"/>
        </w:rPr>
        <w:t xml:space="preserve"> readers are assumed to be gNBs too.</w:t>
      </w:r>
      <w:r w:rsidR="00DA1D8D">
        <w:rPr>
          <w:rFonts w:cs="Times New Roman"/>
        </w:rPr>
        <w:t xml:space="preserve"> The detailed budget link analysis is </w:t>
      </w:r>
      <w:r w:rsidR="00265E38">
        <w:rPr>
          <w:rFonts w:cs="Times New Roman"/>
        </w:rPr>
        <w:t xml:space="preserve">shown in </w:t>
      </w:r>
      <w:r w:rsidR="00D71110">
        <w:rPr>
          <w:rFonts w:cs="Times New Roman"/>
        </w:rPr>
        <w:t xml:space="preserve">the </w:t>
      </w:r>
      <w:r w:rsidR="00265E38">
        <w:rPr>
          <w:rFonts w:cs="Times New Roman"/>
        </w:rPr>
        <w:t>Appendix. Table 3 summarizes the coverage results for different scenarios.</w:t>
      </w:r>
      <w:r w:rsidR="00335A23">
        <w:rPr>
          <w:rFonts w:cs="Times New Roman"/>
        </w:rPr>
        <w:t xml:space="preserve"> The coverage results assume 7 kbps data rate, 20 bits message size, </w:t>
      </w:r>
      <w:r w:rsidR="00D01039">
        <w:rPr>
          <w:rFonts w:cs="Times New Roman"/>
        </w:rPr>
        <w:t xml:space="preserve">6 bit CRC, </w:t>
      </w:r>
      <w:r w:rsidR="00335A23">
        <w:rPr>
          <w:rFonts w:cs="Times New Roman"/>
        </w:rPr>
        <w:t>and TDL-A channel.</w:t>
      </w:r>
      <w:r w:rsidR="00D01039">
        <w:rPr>
          <w:rFonts w:cs="Times New Roman"/>
        </w:rPr>
        <w:t xml:space="preserve"> In D</w:t>
      </w:r>
      <w:r w:rsidR="00EB6980">
        <w:rPr>
          <w:rFonts w:cs="Times New Roman"/>
        </w:rPr>
        <w:t>2R, 1/3 rate tail biting convolutional coding is used.</w:t>
      </w:r>
    </w:p>
    <w:p w14:paraId="71687622" w14:textId="77777777" w:rsidR="00A92F93" w:rsidRDefault="00A92F93" w:rsidP="00C81670">
      <w:pPr>
        <w:jc w:val="both"/>
        <w:rPr>
          <w:rFonts w:cs="Times New Roman"/>
        </w:rPr>
      </w:pPr>
    </w:p>
    <w:p w14:paraId="2664C13E" w14:textId="3A6C4A73" w:rsidR="005E6242" w:rsidRPr="00A92F93" w:rsidRDefault="00944876" w:rsidP="00A92F9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3: </w:t>
      </w:r>
      <w:r w:rsidRPr="00E45118">
        <w:rPr>
          <w:rFonts w:ascii="Times New Roman" w:hAnsi="Times New Roman"/>
        </w:rPr>
        <w:t xml:space="preserve">Coverage Evaluation Assumptions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814"/>
        <w:gridCol w:w="918"/>
        <w:gridCol w:w="1386"/>
        <w:gridCol w:w="1750"/>
        <w:gridCol w:w="1644"/>
        <w:gridCol w:w="1740"/>
      </w:tblGrid>
      <w:tr w:rsidR="00A92F93" w14:paraId="066F4D44" w14:textId="77777777" w:rsidTr="00A92F93">
        <w:tc>
          <w:tcPr>
            <w:tcW w:w="1098" w:type="dxa"/>
          </w:tcPr>
          <w:p w14:paraId="47506E29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Scenario</w:t>
            </w:r>
          </w:p>
        </w:tc>
        <w:tc>
          <w:tcPr>
            <w:tcW w:w="814" w:type="dxa"/>
          </w:tcPr>
          <w:p w14:paraId="4DA0D9B0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739EE898" w14:textId="5E71C509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Case</w:t>
            </w:r>
          </w:p>
        </w:tc>
        <w:tc>
          <w:tcPr>
            <w:tcW w:w="1386" w:type="dxa"/>
          </w:tcPr>
          <w:p w14:paraId="324DF6EC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Device Type</w:t>
            </w:r>
          </w:p>
        </w:tc>
        <w:tc>
          <w:tcPr>
            <w:tcW w:w="1750" w:type="dxa"/>
          </w:tcPr>
          <w:p w14:paraId="74067E31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RF-EH Coverage</w:t>
            </w:r>
          </w:p>
          <w:p w14:paraId="3824226D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UL Spectrum CW (m)</w:t>
            </w:r>
          </w:p>
        </w:tc>
        <w:tc>
          <w:tcPr>
            <w:tcW w:w="1644" w:type="dxa"/>
          </w:tcPr>
          <w:p w14:paraId="5D49768E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R2D Coverage</w:t>
            </w:r>
          </w:p>
          <w:p w14:paraId="6655FFF3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DL Spectrum</w:t>
            </w:r>
          </w:p>
          <w:p w14:paraId="0C48E95E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(m)</w:t>
            </w:r>
          </w:p>
        </w:tc>
        <w:tc>
          <w:tcPr>
            <w:tcW w:w="1740" w:type="dxa"/>
          </w:tcPr>
          <w:p w14:paraId="642D77B0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D2R Coverage</w:t>
            </w:r>
          </w:p>
          <w:p w14:paraId="3F559226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UL Spectrum Backscattered Signal</w:t>
            </w:r>
          </w:p>
          <w:p w14:paraId="50D49545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(m)</w:t>
            </w:r>
          </w:p>
        </w:tc>
      </w:tr>
      <w:tr w:rsidR="00A92F93" w14:paraId="60D5AE45" w14:textId="77777777" w:rsidTr="00A92F93">
        <w:tc>
          <w:tcPr>
            <w:tcW w:w="1098" w:type="dxa"/>
          </w:tcPr>
          <w:p w14:paraId="76F3CAF8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D1T1</w:t>
            </w:r>
          </w:p>
        </w:tc>
        <w:tc>
          <w:tcPr>
            <w:tcW w:w="814" w:type="dxa"/>
          </w:tcPr>
          <w:p w14:paraId="55EDF7D4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01BE7ED0" w14:textId="1C752A8C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A1</w:t>
            </w:r>
          </w:p>
        </w:tc>
        <w:tc>
          <w:tcPr>
            <w:tcW w:w="1386" w:type="dxa"/>
          </w:tcPr>
          <w:p w14:paraId="0413A8A4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750" w:type="dxa"/>
            <w:vAlign w:val="center"/>
          </w:tcPr>
          <w:p w14:paraId="01393C1A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4.09 m</w:t>
            </w:r>
          </w:p>
        </w:tc>
        <w:tc>
          <w:tcPr>
            <w:tcW w:w="1644" w:type="dxa"/>
            <w:vAlign w:val="center"/>
          </w:tcPr>
          <w:p w14:paraId="0BC37579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21.99 m</w:t>
            </w:r>
          </w:p>
        </w:tc>
        <w:tc>
          <w:tcPr>
            <w:tcW w:w="1740" w:type="dxa"/>
            <w:vAlign w:val="center"/>
          </w:tcPr>
          <w:p w14:paraId="647E6AD7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21.17 m</w:t>
            </w:r>
          </w:p>
        </w:tc>
      </w:tr>
      <w:tr w:rsidR="00A92F93" w14:paraId="4817DEC5" w14:textId="77777777" w:rsidTr="00A92F93">
        <w:tc>
          <w:tcPr>
            <w:tcW w:w="1098" w:type="dxa"/>
          </w:tcPr>
          <w:p w14:paraId="008B8328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D1T1</w:t>
            </w:r>
          </w:p>
        </w:tc>
        <w:tc>
          <w:tcPr>
            <w:tcW w:w="814" w:type="dxa"/>
          </w:tcPr>
          <w:p w14:paraId="5FDC3FCF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03335334" w14:textId="5047718E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A2</w:t>
            </w:r>
          </w:p>
        </w:tc>
        <w:tc>
          <w:tcPr>
            <w:tcW w:w="1386" w:type="dxa"/>
          </w:tcPr>
          <w:p w14:paraId="630B91CF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750" w:type="dxa"/>
            <w:vAlign w:val="center"/>
          </w:tcPr>
          <w:p w14:paraId="4DE5A613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4.09 m</w:t>
            </w:r>
          </w:p>
        </w:tc>
        <w:tc>
          <w:tcPr>
            <w:tcW w:w="1644" w:type="dxa"/>
            <w:vAlign w:val="center"/>
          </w:tcPr>
          <w:p w14:paraId="7E20F965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21.99 m</w:t>
            </w:r>
          </w:p>
        </w:tc>
        <w:tc>
          <w:tcPr>
            <w:tcW w:w="1740" w:type="dxa"/>
            <w:vAlign w:val="center"/>
          </w:tcPr>
          <w:p w14:paraId="520C975E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14.20 m</w:t>
            </w:r>
          </w:p>
        </w:tc>
      </w:tr>
      <w:tr w:rsidR="00A92F93" w14:paraId="0737FAAE" w14:textId="77777777" w:rsidTr="00A92F93">
        <w:tc>
          <w:tcPr>
            <w:tcW w:w="1098" w:type="dxa"/>
          </w:tcPr>
          <w:p w14:paraId="56C9FB70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D1T1</w:t>
            </w:r>
          </w:p>
        </w:tc>
        <w:tc>
          <w:tcPr>
            <w:tcW w:w="814" w:type="dxa"/>
          </w:tcPr>
          <w:p w14:paraId="37A73E4B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1DBFE9A8" w14:textId="16BEFAC6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B</w:t>
            </w:r>
          </w:p>
        </w:tc>
        <w:tc>
          <w:tcPr>
            <w:tcW w:w="1386" w:type="dxa"/>
          </w:tcPr>
          <w:p w14:paraId="66739012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750" w:type="dxa"/>
            <w:vAlign w:val="center"/>
          </w:tcPr>
          <w:p w14:paraId="7A6AEBA9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4.09 m</w:t>
            </w:r>
          </w:p>
        </w:tc>
        <w:tc>
          <w:tcPr>
            <w:tcW w:w="1644" w:type="dxa"/>
            <w:vAlign w:val="center"/>
          </w:tcPr>
          <w:p w14:paraId="72DFAC86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21.99 m</w:t>
            </w:r>
          </w:p>
        </w:tc>
        <w:tc>
          <w:tcPr>
            <w:tcW w:w="1740" w:type="dxa"/>
            <w:vAlign w:val="center"/>
          </w:tcPr>
          <w:p w14:paraId="09EA93E2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12.58 m</w:t>
            </w:r>
          </w:p>
        </w:tc>
      </w:tr>
      <w:tr w:rsidR="00A92F93" w14:paraId="6AF435C2" w14:textId="77777777" w:rsidTr="00A92F93">
        <w:tc>
          <w:tcPr>
            <w:tcW w:w="1098" w:type="dxa"/>
          </w:tcPr>
          <w:p w14:paraId="099893D2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D1T1</w:t>
            </w:r>
          </w:p>
        </w:tc>
        <w:tc>
          <w:tcPr>
            <w:tcW w:w="814" w:type="dxa"/>
          </w:tcPr>
          <w:p w14:paraId="69C53012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3D6B9204" w14:textId="5B085582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A1</w:t>
            </w:r>
          </w:p>
        </w:tc>
        <w:tc>
          <w:tcPr>
            <w:tcW w:w="1386" w:type="dxa"/>
          </w:tcPr>
          <w:p w14:paraId="62CD7C2B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2a</w:t>
            </w:r>
          </w:p>
        </w:tc>
        <w:tc>
          <w:tcPr>
            <w:tcW w:w="1750" w:type="dxa"/>
            <w:vAlign w:val="center"/>
          </w:tcPr>
          <w:p w14:paraId="002159DD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19.80 m</w:t>
            </w:r>
          </w:p>
        </w:tc>
        <w:tc>
          <w:tcPr>
            <w:tcW w:w="1644" w:type="dxa"/>
            <w:vAlign w:val="center"/>
          </w:tcPr>
          <w:p w14:paraId="1A811767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56.65 m</w:t>
            </w:r>
          </w:p>
        </w:tc>
        <w:tc>
          <w:tcPr>
            <w:tcW w:w="1740" w:type="dxa"/>
            <w:vAlign w:val="center"/>
          </w:tcPr>
          <w:p w14:paraId="656B9306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88.01 m</w:t>
            </w:r>
          </w:p>
        </w:tc>
      </w:tr>
      <w:tr w:rsidR="00A92F93" w14:paraId="36934DFA" w14:textId="77777777" w:rsidTr="00A92F93">
        <w:tc>
          <w:tcPr>
            <w:tcW w:w="1098" w:type="dxa"/>
          </w:tcPr>
          <w:p w14:paraId="35BF4B10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D1T1</w:t>
            </w:r>
          </w:p>
        </w:tc>
        <w:tc>
          <w:tcPr>
            <w:tcW w:w="814" w:type="dxa"/>
          </w:tcPr>
          <w:p w14:paraId="2372FC0F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06AF7AC2" w14:textId="4D6E81B6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A2</w:t>
            </w:r>
          </w:p>
        </w:tc>
        <w:tc>
          <w:tcPr>
            <w:tcW w:w="1386" w:type="dxa"/>
          </w:tcPr>
          <w:p w14:paraId="15052511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2a</w:t>
            </w:r>
          </w:p>
        </w:tc>
        <w:tc>
          <w:tcPr>
            <w:tcW w:w="1750" w:type="dxa"/>
            <w:vAlign w:val="center"/>
          </w:tcPr>
          <w:p w14:paraId="016BC6AF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19.80 m</w:t>
            </w:r>
          </w:p>
        </w:tc>
        <w:tc>
          <w:tcPr>
            <w:tcW w:w="1644" w:type="dxa"/>
            <w:vAlign w:val="center"/>
          </w:tcPr>
          <w:p w14:paraId="1EB1E252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56.65 m</w:t>
            </w:r>
          </w:p>
        </w:tc>
        <w:tc>
          <w:tcPr>
            <w:tcW w:w="1740" w:type="dxa"/>
            <w:vAlign w:val="center"/>
          </w:tcPr>
          <w:p w14:paraId="294426DA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40.62 m</w:t>
            </w:r>
          </w:p>
        </w:tc>
      </w:tr>
      <w:tr w:rsidR="00A92F93" w14:paraId="41CC16A2" w14:textId="77777777" w:rsidTr="00A92F93">
        <w:tc>
          <w:tcPr>
            <w:tcW w:w="1098" w:type="dxa"/>
          </w:tcPr>
          <w:p w14:paraId="4C234AAC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D1T1</w:t>
            </w:r>
          </w:p>
        </w:tc>
        <w:tc>
          <w:tcPr>
            <w:tcW w:w="814" w:type="dxa"/>
          </w:tcPr>
          <w:p w14:paraId="16914D4B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00F4785D" w14:textId="2F66D1F4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B</w:t>
            </w:r>
          </w:p>
        </w:tc>
        <w:tc>
          <w:tcPr>
            <w:tcW w:w="1386" w:type="dxa"/>
          </w:tcPr>
          <w:p w14:paraId="3DBA2D06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2a</w:t>
            </w:r>
          </w:p>
        </w:tc>
        <w:tc>
          <w:tcPr>
            <w:tcW w:w="1750" w:type="dxa"/>
            <w:vAlign w:val="center"/>
          </w:tcPr>
          <w:p w14:paraId="2A5E2396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19.80 m</w:t>
            </w:r>
          </w:p>
        </w:tc>
        <w:tc>
          <w:tcPr>
            <w:tcW w:w="1644" w:type="dxa"/>
            <w:vAlign w:val="center"/>
          </w:tcPr>
          <w:p w14:paraId="7887FFB7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56.65 m</w:t>
            </w:r>
          </w:p>
        </w:tc>
        <w:tc>
          <w:tcPr>
            <w:tcW w:w="1740" w:type="dxa"/>
            <w:vAlign w:val="center"/>
          </w:tcPr>
          <w:p w14:paraId="146A0199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36.01 m</w:t>
            </w:r>
          </w:p>
        </w:tc>
      </w:tr>
      <w:tr w:rsidR="00A92F93" w14:paraId="4DA8346A" w14:textId="77777777" w:rsidTr="00A92F93">
        <w:tc>
          <w:tcPr>
            <w:tcW w:w="1098" w:type="dxa"/>
          </w:tcPr>
          <w:p w14:paraId="4D8D2CB4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D1T1</w:t>
            </w:r>
          </w:p>
        </w:tc>
        <w:tc>
          <w:tcPr>
            <w:tcW w:w="814" w:type="dxa"/>
          </w:tcPr>
          <w:p w14:paraId="369CCCEF" w14:textId="77777777" w:rsidR="00A92F93" w:rsidRDefault="00A92F93" w:rsidP="00EB1245">
            <w:pPr>
              <w:jc w:val="center"/>
              <w:rPr>
                <w:rFonts w:cs="Times New Roman"/>
              </w:rPr>
            </w:pPr>
          </w:p>
        </w:tc>
        <w:tc>
          <w:tcPr>
            <w:tcW w:w="918" w:type="dxa"/>
          </w:tcPr>
          <w:p w14:paraId="3BF8C5CA" w14:textId="71326D6C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</w:t>
            </w:r>
          </w:p>
        </w:tc>
        <w:tc>
          <w:tcPr>
            <w:tcW w:w="1386" w:type="dxa"/>
          </w:tcPr>
          <w:p w14:paraId="51C8AC66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2b</w:t>
            </w:r>
          </w:p>
        </w:tc>
        <w:tc>
          <w:tcPr>
            <w:tcW w:w="1750" w:type="dxa"/>
          </w:tcPr>
          <w:p w14:paraId="1A8AB2FA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N/A</w:t>
            </w:r>
          </w:p>
        </w:tc>
        <w:tc>
          <w:tcPr>
            <w:tcW w:w="1644" w:type="dxa"/>
            <w:vAlign w:val="center"/>
          </w:tcPr>
          <w:p w14:paraId="5600E634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4265 m</w:t>
            </w:r>
          </w:p>
        </w:tc>
        <w:tc>
          <w:tcPr>
            <w:tcW w:w="1740" w:type="dxa"/>
            <w:vAlign w:val="center"/>
          </w:tcPr>
          <w:p w14:paraId="7B8C3A5E" w14:textId="77777777" w:rsidR="00A92F93" w:rsidRDefault="00A92F93" w:rsidP="00EB1245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402.11 m</w:t>
            </w:r>
          </w:p>
        </w:tc>
      </w:tr>
    </w:tbl>
    <w:p w14:paraId="57472DC1" w14:textId="77777777" w:rsidR="007E478A" w:rsidRDefault="007E478A" w:rsidP="00755609">
      <w:pPr>
        <w:jc w:val="both"/>
        <w:rPr>
          <w:rFonts w:cs="Times New Roman"/>
        </w:rPr>
      </w:pPr>
    </w:p>
    <w:p w14:paraId="63E3D839" w14:textId="78D69717" w:rsidR="00A36B7E" w:rsidRDefault="004E7726" w:rsidP="00F448B6">
      <w:pPr>
        <w:spacing w:after="0"/>
        <w:jc w:val="both"/>
        <w:rPr>
          <w:rFonts w:cs="Times New Roman"/>
          <w:b/>
          <w:bCs/>
        </w:rPr>
      </w:pPr>
      <w:r w:rsidRPr="00B900B9">
        <w:rPr>
          <w:rFonts w:cs="Times New Roman"/>
          <w:b/>
          <w:bCs/>
        </w:rPr>
        <w:lastRenderedPageBreak/>
        <w:t>Observation</w:t>
      </w:r>
      <w:r w:rsidR="00B900B9" w:rsidRPr="00B900B9">
        <w:rPr>
          <w:rFonts w:cs="Times New Roman"/>
          <w:b/>
          <w:bCs/>
        </w:rPr>
        <w:t xml:space="preserve"> 1</w:t>
      </w:r>
      <w:r w:rsidRPr="00B900B9">
        <w:rPr>
          <w:rFonts w:cs="Times New Roman"/>
          <w:b/>
          <w:bCs/>
        </w:rPr>
        <w:t>: For deployment scenario</w:t>
      </w:r>
      <w:r w:rsidR="00256810">
        <w:rPr>
          <w:rFonts w:cs="Times New Roman"/>
          <w:b/>
          <w:bCs/>
        </w:rPr>
        <w:t xml:space="preserve"> </w:t>
      </w:r>
      <w:r w:rsidR="00B900B9">
        <w:rPr>
          <w:rFonts w:cs="Times New Roman"/>
          <w:b/>
          <w:bCs/>
        </w:rPr>
        <w:t>1</w:t>
      </w:r>
      <w:r w:rsidR="00256810">
        <w:rPr>
          <w:rFonts w:cs="Times New Roman"/>
          <w:b/>
          <w:bCs/>
        </w:rPr>
        <w:t>/</w:t>
      </w:r>
      <w:r w:rsidRPr="00B900B9">
        <w:rPr>
          <w:rFonts w:cs="Times New Roman"/>
          <w:b/>
          <w:bCs/>
        </w:rPr>
        <w:t>topology</w:t>
      </w:r>
      <w:r w:rsidR="00256810">
        <w:rPr>
          <w:rFonts w:cs="Times New Roman"/>
          <w:b/>
          <w:bCs/>
        </w:rPr>
        <w:t xml:space="preserve"> </w:t>
      </w:r>
      <w:r w:rsidRPr="00B900B9">
        <w:rPr>
          <w:rFonts w:cs="Times New Roman"/>
          <w:b/>
          <w:bCs/>
        </w:rPr>
        <w:t xml:space="preserve">1, coverage is limited by the </w:t>
      </w:r>
      <w:r w:rsidR="00365C9B">
        <w:rPr>
          <w:rFonts w:cs="Times New Roman"/>
          <w:b/>
          <w:bCs/>
        </w:rPr>
        <w:t>Device-to-Reader channel.</w:t>
      </w:r>
    </w:p>
    <w:p w14:paraId="6BF90E92" w14:textId="77777777" w:rsidR="00A36B7E" w:rsidRPr="00F448B6" w:rsidRDefault="00A36B7E" w:rsidP="00F448B6">
      <w:pPr>
        <w:spacing w:after="0"/>
        <w:rPr>
          <w:rFonts w:cs="Times New Roman"/>
          <w:sz w:val="8"/>
          <w:szCs w:val="8"/>
        </w:rPr>
      </w:pPr>
    </w:p>
    <w:p w14:paraId="278F9E31" w14:textId="470BF3D6" w:rsidR="00CF08FE" w:rsidRPr="0094230E" w:rsidRDefault="000B1107" w:rsidP="00CF08FE">
      <w:pPr>
        <w:pStyle w:val="Heading2"/>
        <w:rPr>
          <w:sz w:val="28"/>
          <w:szCs w:val="28"/>
          <w:lang w:val="en-US"/>
        </w:rPr>
      </w:pPr>
      <w:r w:rsidRPr="00DF5355">
        <w:rPr>
          <w:sz w:val="28"/>
          <w:szCs w:val="28"/>
          <w:lang w:val="en-US"/>
        </w:rPr>
        <w:t>Coverage for Deployment Scenario 2 – Topology 2</w:t>
      </w:r>
      <w:r w:rsidR="00895134" w:rsidRPr="00DF5355">
        <w:rPr>
          <w:sz w:val="28"/>
          <w:szCs w:val="28"/>
          <w:lang w:val="en-US"/>
        </w:rPr>
        <w:t xml:space="preserve"> </w:t>
      </w:r>
    </w:p>
    <w:p w14:paraId="692262FC" w14:textId="19C02D65" w:rsidR="00EC4E8D" w:rsidRDefault="00941914" w:rsidP="00EC4E8D">
      <w:pPr>
        <w:jc w:val="both"/>
        <w:rPr>
          <w:rFonts w:cs="Times New Roman"/>
        </w:rPr>
      </w:pPr>
      <w:r w:rsidRPr="00805191">
        <w:rPr>
          <w:rFonts w:cs="Times New Roman"/>
        </w:rPr>
        <w:t>We consider InF-D</w:t>
      </w:r>
      <w:r>
        <w:rPr>
          <w:rFonts w:cs="Times New Roman"/>
        </w:rPr>
        <w:t>L</w:t>
      </w:r>
      <w:r w:rsidRPr="00805191">
        <w:rPr>
          <w:rFonts w:cs="Times New Roman"/>
        </w:rPr>
        <w:t xml:space="preserve"> NLoS pathloss model [3] at carrier frequency of 900 MHz. </w:t>
      </w:r>
      <w:r>
        <w:rPr>
          <w:rFonts w:cs="Times New Roman"/>
        </w:rPr>
        <w:t xml:space="preserve">The </w:t>
      </w:r>
      <w:r w:rsidRPr="00805191">
        <w:rPr>
          <w:rFonts w:cs="Times New Roman"/>
        </w:rPr>
        <w:t xml:space="preserve">AIoT device </w:t>
      </w:r>
      <w:r>
        <w:rPr>
          <w:rFonts w:cs="Times New Roman"/>
        </w:rPr>
        <w:t xml:space="preserve">is </w:t>
      </w:r>
      <w:r w:rsidRPr="00805191">
        <w:rPr>
          <w:rFonts w:cs="Times New Roman"/>
        </w:rPr>
        <w:t>located indoors.</w:t>
      </w:r>
      <w:r>
        <w:rPr>
          <w:rFonts w:cs="Times New Roman"/>
        </w:rPr>
        <w:t xml:space="preserve"> </w:t>
      </w:r>
      <w:r w:rsidRPr="00805191">
        <w:rPr>
          <w:rFonts w:cs="Times New Roman"/>
        </w:rPr>
        <w:t xml:space="preserve">CW source is </w:t>
      </w:r>
      <w:r>
        <w:rPr>
          <w:rFonts w:cs="Times New Roman"/>
        </w:rPr>
        <w:t>a UE</w:t>
      </w:r>
      <w:r w:rsidRPr="00805191">
        <w:rPr>
          <w:rFonts w:cs="Times New Roman"/>
        </w:rPr>
        <w:t xml:space="preserve"> </w:t>
      </w:r>
      <w:r>
        <w:rPr>
          <w:rFonts w:cs="Times New Roman"/>
        </w:rPr>
        <w:t xml:space="preserve">in the UL spectrum </w:t>
      </w:r>
      <w:r w:rsidRPr="00805191">
        <w:rPr>
          <w:rFonts w:cs="Times New Roman"/>
        </w:rPr>
        <w:t>and</w:t>
      </w:r>
      <w:r>
        <w:rPr>
          <w:rFonts w:cs="Times New Roman"/>
        </w:rPr>
        <w:t xml:space="preserve"> readers are assumed to be </w:t>
      </w:r>
      <w:r w:rsidR="00AF1E78">
        <w:rPr>
          <w:rFonts w:cs="Times New Roman"/>
        </w:rPr>
        <w:t>UEs</w:t>
      </w:r>
      <w:r>
        <w:rPr>
          <w:rFonts w:cs="Times New Roman"/>
        </w:rPr>
        <w:t xml:space="preserve"> too.</w:t>
      </w:r>
      <w:r w:rsidR="00EC4E8D">
        <w:rPr>
          <w:rFonts w:cs="Times New Roman"/>
        </w:rPr>
        <w:t xml:space="preserve"> The detailed budget link analysis is shown in Appendix. Table 4 summarizes the coverage results for different scenarios.</w:t>
      </w:r>
    </w:p>
    <w:p w14:paraId="46818BB9" w14:textId="1FA0E782" w:rsidR="00695065" w:rsidRPr="008606DA" w:rsidRDefault="00EC4E8D" w:rsidP="008606DA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4: </w:t>
      </w:r>
      <w:r w:rsidRPr="00E45118">
        <w:rPr>
          <w:rFonts w:ascii="Times New Roman" w:hAnsi="Times New Roman"/>
        </w:rPr>
        <w:t xml:space="preserve">Coverage Evaluation </w:t>
      </w:r>
      <w:r>
        <w:rPr>
          <w:rFonts w:ascii="Times New Roman" w:hAnsi="Times New Roman"/>
        </w:rPr>
        <w:t>Results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2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1007"/>
        <w:gridCol w:w="1564"/>
        <w:gridCol w:w="1975"/>
        <w:gridCol w:w="1835"/>
        <w:gridCol w:w="1835"/>
      </w:tblGrid>
      <w:tr w:rsidR="008606DA" w14:paraId="715DF75C" w14:textId="77777777" w:rsidTr="008226D2">
        <w:tc>
          <w:tcPr>
            <w:tcW w:w="1134" w:type="dxa"/>
          </w:tcPr>
          <w:p w14:paraId="762F0404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Scenario</w:t>
            </w:r>
          </w:p>
        </w:tc>
        <w:tc>
          <w:tcPr>
            <w:tcW w:w="1007" w:type="dxa"/>
          </w:tcPr>
          <w:p w14:paraId="04BA147A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Case</w:t>
            </w:r>
          </w:p>
        </w:tc>
        <w:tc>
          <w:tcPr>
            <w:tcW w:w="1564" w:type="dxa"/>
          </w:tcPr>
          <w:p w14:paraId="71B04C15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Device Type</w:t>
            </w:r>
          </w:p>
        </w:tc>
        <w:tc>
          <w:tcPr>
            <w:tcW w:w="1975" w:type="dxa"/>
          </w:tcPr>
          <w:p w14:paraId="1363B193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RF-EH Coverage</w:t>
            </w:r>
          </w:p>
          <w:p w14:paraId="72A01643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UL Spectrum CW (m)</w:t>
            </w:r>
          </w:p>
        </w:tc>
        <w:tc>
          <w:tcPr>
            <w:tcW w:w="1835" w:type="dxa"/>
          </w:tcPr>
          <w:p w14:paraId="0282FB95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R2D Coverage</w:t>
            </w:r>
          </w:p>
          <w:p w14:paraId="75FA44B0" w14:textId="67BCE7F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DL </w:t>
            </w:r>
            <w:r w:rsidR="00103E9F">
              <w:rPr>
                <w:rFonts w:cs="Times New Roman"/>
              </w:rPr>
              <w:t>Spectrum</w:t>
            </w:r>
          </w:p>
          <w:p w14:paraId="1D2A11AC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(m)</w:t>
            </w:r>
          </w:p>
        </w:tc>
        <w:tc>
          <w:tcPr>
            <w:tcW w:w="1835" w:type="dxa"/>
          </w:tcPr>
          <w:p w14:paraId="71F4B618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D2R Coverage</w:t>
            </w:r>
          </w:p>
          <w:p w14:paraId="53FAA2EA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UL Spectrum Backscattered Signal</w:t>
            </w:r>
          </w:p>
          <w:p w14:paraId="5148CFEF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(m)</w:t>
            </w:r>
          </w:p>
        </w:tc>
      </w:tr>
      <w:tr w:rsidR="008606DA" w14:paraId="75B82FC5" w14:textId="77777777" w:rsidTr="008226D2">
        <w:tc>
          <w:tcPr>
            <w:tcW w:w="1134" w:type="dxa"/>
          </w:tcPr>
          <w:p w14:paraId="3CE78812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D2T2</w:t>
            </w:r>
          </w:p>
        </w:tc>
        <w:tc>
          <w:tcPr>
            <w:tcW w:w="1007" w:type="dxa"/>
          </w:tcPr>
          <w:p w14:paraId="195BF9ED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A2</w:t>
            </w:r>
          </w:p>
        </w:tc>
        <w:tc>
          <w:tcPr>
            <w:tcW w:w="1564" w:type="dxa"/>
          </w:tcPr>
          <w:p w14:paraId="788FB556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975" w:type="dxa"/>
            <w:vAlign w:val="center"/>
          </w:tcPr>
          <w:p w14:paraId="3C2CA5F2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3.91 m</w:t>
            </w:r>
          </w:p>
        </w:tc>
        <w:tc>
          <w:tcPr>
            <w:tcW w:w="1835" w:type="dxa"/>
            <w:vAlign w:val="center"/>
          </w:tcPr>
          <w:p w14:paraId="17E6F894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7.43 m</w:t>
            </w:r>
          </w:p>
        </w:tc>
        <w:tc>
          <w:tcPr>
            <w:tcW w:w="1835" w:type="dxa"/>
            <w:vAlign w:val="center"/>
          </w:tcPr>
          <w:p w14:paraId="12DAFA12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1.69 m</w:t>
            </w:r>
          </w:p>
        </w:tc>
      </w:tr>
      <w:tr w:rsidR="008606DA" w14:paraId="2EE01E16" w14:textId="77777777" w:rsidTr="008226D2">
        <w:tc>
          <w:tcPr>
            <w:tcW w:w="1134" w:type="dxa"/>
          </w:tcPr>
          <w:p w14:paraId="360D915A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D2T2</w:t>
            </w:r>
          </w:p>
        </w:tc>
        <w:tc>
          <w:tcPr>
            <w:tcW w:w="1007" w:type="dxa"/>
          </w:tcPr>
          <w:p w14:paraId="418DFC0B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B</w:t>
            </w:r>
          </w:p>
        </w:tc>
        <w:tc>
          <w:tcPr>
            <w:tcW w:w="1564" w:type="dxa"/>
          </w:tcPr>
          <w:p w14:paraId="7F0AFD5F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975" w:type="dxa"/>
            <w:vAlign w:val="center"/>
          </w:tcPr>
          <w:p w14:paraId="63A71B5F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3.91 m</w:t>
            </w:r>
          </w:p>
        </w:tc>
        <w:tc>
          <w:tcPr>
            <w:tcW w:w="1835" w:type="dxa"/>
            <w:vAlign w:val="center"/>
          </w:tcPr>
          <w:p w14:paraId="1CD20114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7.43 m</w:t>
            </w:r>
          </w:p>
        </w:tc>
        <w:tc>
          <w:tcPr>
            <w:tcW w:w="1835" w:type="dxa"/>
            <w:vAlign w:val="center"/>
          </w:tcPr>
          <w:p w14:paraId="3F800F84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6.23 m</w:t>
            </w:r>
          </w:p>
        </w:tc>
      </w:tr>
      <w:tr w:rsidR="008606DA" w14:paraId="1CD44987" w14:textId="77777777" w:rsidTr="008226D2">
        <w:tc>
          <w:tcPr>
            <w:tcW w:w="1134" w:type="dxa"/>
          </w:tcPr>
          <w:p w14:paraId="66EEF161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D2T2</w:t>
            </w:r>
          </w:p>
        </w:tc>
        <w:tc>
          <w:tcPr>
            <w:tcW w:w="1007" w:type="dxa"/>
          </w:tcPr>
          <w:p w14:paraId="77AF09B3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A2</w:t>
            </w:r>
          </w:p>
        </w:tc>
        <w:tc>
          <w:tcPr>
            <w:tcW w:w="1564" w:type="dxa"/>
          </w:tcPr>
          <w:p w14:paraId="111414B6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2a</w:t>
            </w:r>
          </w:p>
        </w:tc>
        <w:tc>
          <w:tcPr>
            <w:tcW w:w="1975" w:type="dxa"/>
            <w:vAlign w:val="center"/>
          </w:tcPr>
          <w:p w14:paraId="4A6B472F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835" w:type="dxa"/>
            <w:vAlign w:val="center"/>
          </w:tcPr>
          <w:p w14:paraId="1096B157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835" w:type="dxa"/>
            <w:vAlign w:val="center"/>
          </w:tcPr>
          <w:p w14:paraId="001E133A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4.93 m</w:t>
            </w:r>
          </w:p>
        </w:tc>
      </w:tr>
      <w:tr w:rsidR="008606DA" w14:paraId="4EB864E0" w14:textId="77777777" w:rsidTr="008226D2">
        <w:tc>
          <w:tcPr>
            <w:tcW w:w="1134" w:type="dxa"/>
          </w:tcPr>
          <w:p w14:paraId="17156F07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D2T2</w:t>
            </w:r>
          </w:p>
        </w:tc>
        <w:tc>
          <w:tcPr>
            <w:tcW w:w="1007" w:type="dxa"/>
          </w:tcPr>
          <w:p w14:paraId="2C511D23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B</w:t>
            </w:r>
          </w:p>
        </w:tc>
        <w:tc>
          <w:tcPr>
            <w:tcW w:w="1564" w:type="dxa"/>
          </w:tcPr>
          <w:p w14:paraId="3ED78708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2a</w:t>
            </w:r>
          </w:p>
        </w:tc>
        <w:tc>
          <w:tcPr>
            <w:tcW w:w="1975" w:type="dxa"/>
            <w:vAlign w:val="center"/>
          </w:tcPr>
          <w:p w14:paraId="6D640409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835" w:type="dxa"/>
            <w:vAlign w:val="center"/>
          </w:tcPr>
          <w:p w14:paraId="30FBCE13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835" w:type="dxa"/>
            <w:vAlign w:val="center"/>
          </w:tcPr>
          <w:p w14:paraId="471D6BAB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13.88 m</w:t>
            </w:r>
          </w:p>
        </w:tc>
      </w:tr>
      <w:tr w:rsidR="008606DA" w14:paraId="323FCA5C" w14:textId="77777777" w:rsidTr="008226D2">
        <w:tc>
          <w:tcPr>
            <w:tcW w:w="1134" w:type="dxa"/>
          </w:tcPr>
          <w:p w14:paraId="1302B27B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D2T2</w:t>
            </w:r>
          </w:p>
        </w:tc>
        <w:tc>
          <w:tcPr>
            <w:tcW w:w="1007" w:type="dxa"/>
          </w:tcPr>
          <w:p w14:paraId="6985C8A3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</w:t>
            </w:r>
          </w:p>
        </w:tc>
        <w:tc>
          <w:tcPr>
            <w:tcW w:w="1564" w:type="dxa"/>
          </w:tcPr>
          <w:p w14:paraId="4C6EF8A5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2b</w:t>
            </w:r>
          </w:p>
        </w:tc>
        <w:tc>
          <w:tcPr>
            <w:tcW w:w="1975" w:type="dxa"/>
          </w:tcPr>
          <w:p w14:paraId="5845AD34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N/A</w:t>
            </w:r>
          </w:p>
        </w:tc>
        <w:tc>
          <w:tcPr>
            <w:tcW w:w="1835" w:type="dxa"/>
            <w:vAlign w:val="center"/>
          </w:tcPr>
          <w:p w14:paraId="041286E0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204.94 m</w:t>
            </w:r>
          </w:p>
        </w:tc>
        <w:tc>
          <w:tcPr>
            <w:tcW w:w="1835" w:type="dxa"/>
            <w:vAlign w:val="center"/>
          </w:tcPr>
          <w:p w14:paraId="55CCF0D4" w14:textId="77777777" w:rsidR="008606DA" w:rsidRDefault="008606DA" w:rsidP="008226D2">
            <w:pPr>
              <w:jc w:val="center"/>
              <w:rPr>
                <w:rFonts w:cs="Times New Roman"/>
              </w:rPr>
            </w:pPr>
            <w:r>
              <w:rPr>
                <w:rFonts w:eastAsia="DengXian" w:cs="Times New Roman"/>
                <w:sz w:val="20"/>
                <w:szCs w:val="20"/>
              </w:rPr>
              <w:t>80.65 m</w:t>
            </w:r>
          </w:p>
        </w:tc>
      </w:tr>
    </w:tbl>
    <w:p w14:paraId="3218B1DC" w14:textId="77777777" w:rsidR="00695065" w:rsidRDefault="00695065" w:rsidP="00F77E9F">
      <w:pPr>
        <w:jc w:val="both"/>
        <w:rPr>
          <w:lang w:eastAsia="zh-CN"/>
        </w:rPr>
      </w:pPr>
    </w:p>
    <w:p w14:paraId="6E966563" w14:textId="5C83C7B0" w:rsidR="00B900B9" w:rsidRDefault="00B900B9" w:rsidP="00F77E9F">
      <w:pPr>
        <w:jc w:val="both"/>
        <w:rPr>
          <w:rFonts w:cs="Times New Roman"/>
          <w:b/>
          <w:bCs/>
        </w:rPr>
      </w:pPr>
      <w:r w:rsidRPr="00B900B9">
        <w:rPr>
          <w:rFonts w:cs="Times New Roman"/>
          <w:b/>
          <w:bCs/>
        </w:rPr>
        <w:t xml:space="preserve">Observation </w:t>
      </w:r>
      <w:r w:rsidR="00AD6E7E">
        <w:rPr>
          <w:rFonts w:cs="Times New Roman"/>
          <w:b/>
          <w:bCs/>
        </w:rPr>
        <w:t>2</w:t>
      </w:r>
      <w:r w:rsidRPr="00B900B9">
        <w:rPr>
          <w:rFonts w:cs="Times New Roman"/>
          <w:b/>
          <w:bCs/>
        </w:rPr>
        <w:t xml:space="preserve">: For deployment scenario </w:t>
      </w:r>
      <w:r>
        <w:rPr>
          <w:rFonts w:cs="Times New Roman"/>
          <w:b/>
          <w:bCs/>
        </w:rPr>
        <w:t>2</w:t>
      </w:r>
      <w:r w:rsidR="00256810">
        <w:rPr>
          <w:rFonts w:cs="Times New Roman"/>
          <w:b/>
          <w:bCs/>
        </w:rPr>
        <w:t>/</w:t>
      </w:r>
      <w:r w:rsidRPr="00B900B9">
        <w:rPr>
          <w:rFonts w:cs="Times New Roman"/>
          <w:b/>
          <w:bCs/>
        </w:rPr>
        <w:t>topology</w:t>
      </w:r>
      <w:r>
        <w:rPr>
          <w:rFonts w:cs="Times New Roman"/>
          <w:b/>
          <w:bCs/>
        </w:rPr>
        <w:t xml:space="preserve"> 2</w:t>
      </w:r>
      <w:r w:rsidRPr="00B900B9">
        <w:rPr>
          <w:rFonts w:cs="Times New Roman"/>
          <w:b/>
          <w:bCs/>
        </w:rPr>
        <w:t>, coverage is limited by the Device</w:t>
      </w:r>
      <w:r w:rsidR="0008402B">
        <w:rPr>
          <w:rFonts w:cs="Times New Roman"/>
          <w:b/>
          <w:bCs/>
        </w:rPr>
        <w:t>-to-Reader</w:t>
      </w:r>
      <w:r w:rsidRPr="00B900B9">
        <w:rPr>
          <w:rFonts w:cs="Times New Roman"/>
          <w:b/>
          <w:bCs/>
        </w:rPr>
        <w:t xml:space="preserve"> channel</w:t>
      </w:r>
      <w:r w:rsidR="009357CF">
        <w:rPr>
          <w:rFonts w:cs="Times New Roman"/>
          <w:b/>
          <w:bCs/>
        </w:rPr>
        <w:t>.</w:t>
      </w:r>
    </w:p>
    <w:p w14:paraId="477FEF56" w14:textId="2D7B216D" w:rsidR="009822CE" w:rsidRPr="009357CF" w:rsidRDefault="001C7AA4" w:rsidP="003F0ED0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Observation </w:t>
      </w:r>
      <w:r w:rsidR="005C53AA">
        <w:rPr>
          <w:rFonts w:cs="Times New Roman"/>
          <w:b/>
          <w:bCs/>
        </w:rPr>
        <w:t>3</w:t>
      </w:r>
      <w:r>
        <w:rPr>
          <w:rFonts w:cs="Times New Roman"/>
          <w:b/>
          <w:bCs/>
        </w:rPr>
        <w:t xml:space="preserve">: The coverage of </w:t>
      </w:r>
      <w:r w:rsidRPr="00B900B9">
        <w:rPr>
          <w:rFonts w:cs="Times New Roman"/>
          <w:b/>
          <w:bCs/>
        </w:rPr>
        <w:t>deployment scenario</w:t>
      </w:r>
      <w:r>
        <w:rPr>
          <w:rFonts w:cs="Times New Roman"/>
          <w:b/>
          <w:bCs/>
        </w:rPr>
        <w:t xml:space="preserve"> 2/</w:t>
      </w:r>
      <w:r w:rsidRPr="00B900B9">
        <w:rPr>
          <w:rFonts w:cs="Times New Roman"/>
          <w:b/>
          <w:bCs/>
        </w:rPr>
        <w:t>topology</w:t>
      </w:r>
      <w:r>
        <w:rPr>
          <w:rFonts w:cs="Times New Roman"/>
          <w:b/>
          <w:bCs/>
        </w:rPr>
        <w:t xml:space="preserve"> 2 is worse than </w:t>
      </w:r>
      <w:r w:rsidRPr="00B900B9">
        <w:rPr>
          <w:rFonts w:cs="Times New Roman"/>
          <w:b/>
          <w:bCs/>
        </w:rPr>
        <w:t>deployment scenario</w:t>
      </w:r>
      <w:r>
        <w:rPr>
          <w:rFonts w:cs="Times New Roman"/>
          <w:b/>
          <w:bCs/>
        </w:rPr>
        <w:t xml:space="preserve"> 1/</w:t>
      </w:r>
      <w:r w:rsidRPr="00B900B9">
        <w:rPr>
          <w:rFonts w:cs="Times New Roman"/>
          <w:b/>
          <w:bCs/>
        </w:rPr>
        <w:t>topology</w:t>
      </w:r>
      <w:r>
        <w:rPr>
          <w:rFonts w:cs="Times New Roman"/>
          <w:b/>
          <w:bCs/>
        </w:rPr>
        <w:t xml:space="preserve"> 1.</w:t>
      </w:r>
    </w:p>
    <w:p w14:paraId="76B8A114" w14:textId="12ED0559" w:rsidR="002A7CA5" w:rsidRPr="007009C6" w:rsidRDefault="00690DA3" w:rsidP="006B3666">
      <w:pPr>
        <w:pStyle w:val="Heading1"/>
        <w:rPr>
          <w:lang w:val="en-US"/>
        </w:rPr>
      </w:pPr>
      <w:r>
        <w:rPr>
          <w:lang w:val="en-US"/>
        </w:rPr>
        <w:t>Link level simulation results</w:t>
      </w:r>
    </w:p>
    <w:p w14:paraId="710CA269" w14:textId="2AF220C6" w:rsidR="002A7CA5" w:rsidRDefault="00495401" w:rsidP="00495401">
      <w:pPr>
        <w:jc w:val="both"/>
        <w:rPr>
          <w:lang w:eastAsia="zh-CN"/>
        </w:rPr>
      </w:pPr>
      <w:r w:rsidRPr="00495401">
        <w:rPr>
          <w:lang w:eastAsia="zh-CN"/>
        </w:rPr>
        <w:t>R2D and D2R link level</w:t>
      </w:r>
      <w:r>
        <w:rPr>
          <w:lang w:eastAsia="zh-CN"/>
        </w:rPr>
        <w:t xml:space="preserve"> simulations are provided below. For the simulations</w:t>
      </w:r>
      <w:r w:rsidR="0024710F">
        <w:rPr>
          <w:lang w:eastAsia="zh-CN"/>
        </w:rPr>
        <w:t xml:space="preserve">, </w:t>
      </w:r>
      <w:r>
        <w:rPr>
          <w:lang w:eastAsia="zh-CN"/>
        </w:rPr>
        <w:t xml:space="preserve">three message sizes of 20 bits, 96 bits, and 400 bits are assumed. The </w:t>
      </w:r>
      <w:r w:rsidR="0024710F">
        <w:rPr>
          <w:lang w:eastAsia="zh-CN"/>
        </w:rPr>
        <w:t xml:space="preserve">target </w:t>
      </w:r>
      <w:r>
        <w:rPr>
          <w:lang w:eastAsia="zh-CN"/>
        </w:rPr>
        <w:t>bit rates are set to 1 kbps and 7 kbps although the exact rates may be slig</w:t>
      </w:r>
      <w:r w:rsidR="00FF341B">
        <w:rPr>
          <w:lang w:eastAsia="zh-CN"/>
        </w:rPr>
        <w:t>ht</w:t>
      </w:r>
      <w:r>
        <w:rPr>
          <w:lang w:eastAsia="zh-CN"/>
        </w:rPr>
        <w:t xml:space="preserve">ly lower or higher than </w:t>
      </w:r>
      <w:r w:rsidR="00FF341B">
        <w:rPr>
          <w:lang w:eastAsia="zh-CN"/>
        </w:rPr>
        <w:t>these target rates. TDL-A and TDL-D channels are simulated. For R2D, only CRC is used (6 bits for 20 bit message and 16 bits for others) and for D2</w:t>
      </w:r>
      <w:r w:rsidR="00414D92">
        <w:rPr>
          <w:lang w:eastAsia="zh-CN"/>
        </w:rPr>
        <w:t>R both CRC and convolutional coding (rate 1/3) are assumed</w:t>
      </w:r>
      <w:r w:rsidR="00103E9F">
        <w:rPr>
          <w:lang w:eastAsia="zh-CN"/>
        </w:rPr>
        <w:t xml:space="preserve">. </w:t>
      </w:r>
      <w:r w:rsidR="00B36E94">
        <w:rPr>
          <w:lang w:eastAsia="zh-CN"/>
        </w:rPr>
        <w:t xml:space="preserve">Manchester encoding and OOK are used for both R2D and D2R. </w:t>
      </w:r>
      <w:r w:rsidR="00BC7BC5">
        <w:rPr>
          <w:lang w:eastAsia="zh-CN"/>
        </w:rPr>
        <w:t>non-coherent</w:t>
      </w:r>
      <w:r w:rsidR="00414D92">
        <w:rPr>
          <w:lang w:eastAsia="zh-CN"/>
        </w:rPr>
        <w:t xml:space="preserve"> detection with envelope detector and third order filter </w:t>
      </w:r>
      <w:r w:rsidR="005F141E">
        <w:rPr>
          <w:lang w:eastAsia="zh-CN"/>
        </w:rPr>
        <w:t>are used both at the device and the reader side.</w:t>
      </w:r>
    </w:p>
    <w:p w14:paraId="1AFB4991" w14:textId="596E6148" w:rsidR="00677D59" w:rsidRDefault="00677D59" w:rsidP="00495401">
      <w:pPr>
        <w:jc w:val="both"/>
        <w:rPr>
          <w:lang w:eastAsia="zh-CN"/>
        </w:rPr>
      </w:pPr>
      <w:r>
        <w:rPr>
          <w:lang w:eastAsia="zh-CN"/>
        </w:rPr>
        <w:t xml:space="preserve">We can see from the results that </w:t>
      </w:r>
      <w:r w:rsidR="00A800F1">
        <w:rPr>
          <w:lang w:eastAsia="zh-CN"/>
        </w:rPr>
        <w:t>the NLER is lower in TDL-D channel since TDL-A</w:t>
      </w:r>
      <w:r w:rsidR="00D64B0C">
        <w:rPr>
          <w:lang w:eastAsia="zh-CN"/>
        </w:rPr>
        <w:t xml:space="preserve"> is more selective while TDL-A has a dominant path.</w:t>
      </w:r>
      <w:r w:rsidR="00A800F1">
        <w:rPr>
          <w:lang w:eastAsia="zh-CN"/>
        </w:rPr>
        <w:t xml:space="preserve"> </w:t>
      </w:r>
      <w:r w:rsidR="00B2775D">
        <w:rPr>
          <w:lang w:eastAsia="zh-CN"/>
        </w:rPr>
        <w:t xml:space="preserve">The BLER results corresponding to 20 bit message size, </w:t>
      </w:r>
      <w:r w:rsidR="00740144">
        <w:rPr>
          <w:lang w:eastAsia="zh-CN"/>
        </w:rPr>
        <w:t>7 kbps data rate and TDL-A channel are used in the coverage analysis.</w:t>
      </w:r>
    </w:p>
    <w:p w14:paraId="172B15FF" w14:textId="33D7FBFE" w:rsidR="002426BC" w:rsidRPr="00495401" w:rsidRDefault="002426BC" w:rsidP="00495401">
      <w:pPr>
        <w:jc w:val="both"/>
        <w:rPr>
          <w:lang w:eastAsia="zh-CN"/>
        </w:rPr>
      </w:pPr>
      <w:r>
        <w:rPr>
          <w:lang w:eastAsia="zh-CN"/>
        </w:rPr>
        <w:t>For R2D transmission, BLER gets worse as the message size increase</w:t>
      </w:r>
      <w:r w:rsidR="004A2720">
        <w:rPr>
          <w:lang w:eastAsia="zh-CN"/>
        </w:rPr>
        <w:t>s</w:t>
      </w:r>
      <w:r>
        <w:rPr>
          <w:lang w:eastAsia="zh-CN"/>
        </w:rPr>
        <w:t xml:space="preserve">. In D2R transmission however, </w:t>
      </w:r>
      <w:r w:rsidR="004A2720">
        <w:rPr>
          <w:lang w:eastAsia="zh-CN"/>
        </w:rPr>
        <w:t>larger</w:t>
      </w:r>
      <w:r>
        <w:rPr>
          <w:lang w:eastAsia="zh-CN"/>
        </w:rPr>
        <w:t xml:space="preserve"> message size may result in better BLER due to </w:t>
      </w:r>
      <w:r w:rsidR="004A2720">
        <w:rPr>
          <w:lang w:eastAsia="zh-CN"/>
        </w:rPr>
        <w:t>channel</w:t>
      </w:r>
      <w:r>
        <w:rPr>
          <w:lang w:eastAsia="zh-CN"/>
        </w:rPr>
        <w:t xml:space="preserve"> coding gain.</w:t>
      </w:r>
    </w:p>
    <w:p w14:paraId="7C3BD1E6" w14:textId="5D59FD6C" w:rsidR="006B3666" w:rsidRDefault="00F67504" w:rsidP="006B3666">
      <w:pPr>
        <w:pStyle w:val="ListParagraph"/>
        <w:keepNext/>
        <w:ind w:left="360"/>
        <w:jc w:val="center"/>
      </w:pPr>
      <w:r>
        <w:rPr>
          <w:noProof/>
        </w:rPr>
        <w:lastRenderedPageBreak/>
        <w:drawing>
          <wp:inline distT="0" distB="0" distL="0" distR="0" wp14:anchorId="1917558B" wp14:editId="3264BAAB">
            <wp:extent cx="4374515" cy="3581400"/>
            <wp:effectExtent l="0" t="0" r="6985" b="0"/>
            <wp:docPr id="13845335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515" cy="358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00A6D" w14:textId="60F58519" w:rsidR="00F32AB0" w:rsidRPr="004A5809" w:rsidRDefault="006B3666" w:rsidP="006B3666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  <w:r w:rsidRPr="004A5809">
        <w:rPr>
          <w:sz w:val="20"/>
          <w:szCs w:val="20"/>
        </w:rPr>
        <w:t xml:space="preserve">Figure </w:t>
      </w:r>
      <w:r w:rsidRPr="004A5809">
        <w:rPr>
          <w:sz w:val="20"/>
          <w:szCs w:val="20"/>
        </w:rPr>
        <w:fldChar w:fldCharType="begin"/>
      </w:r>
      <w:r w:rsidRPr="004A5809">
        <w:rPr>
          <w:sz w:val="20"/>
          <w:szCs w:val="20"/>
        </w:rPr>
        <w:instrText xml:space="preserve"> SEQ Figure \* ARABIC </w:instrText>
      </w:r>
      <w:r w:rsidRPr="004A5809">
        <w:rPr>
          <w:sz w:val="20"/>
          <w:szCs w:val="20"/>
        </w:rPr>
        <w:fldChar w:fldCharType="separate"/>
      </w:r>
      <w:r w:rsidR="00027BE6">
        <w:rPr>
          <w:noProof/>
          <w:sz w:val="20"/>
          <w:szCs w:val="20"/>
        </w:rPr>
        <w:t>1</w:t>
      </w:r>
      <w:r w:rsidRPr="004A5809">
        <w:rPr>
          <w:sz w:val="20"/>
          <w:szCs w:val="20"/>
        </w:rPr>
        <w:fldChar w:fldCharType="end"/>
      </w:r>
      <w:r w:rsidR="004A5809">
        <w:rPr>
          <w:sz w:val="20"/>
          <w:szCs w:val="20"/>
        </w:rPr>
        <w:t xml:space="preserve"> BLER for R2D in TDL-A channel</w:t>
      </w:r>
    </w:p>
    <w:p w14:paraId="3497BCD9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08BDF48C" w14:textId="77777777" w:rsidR="004A5809" w:rsidRDefault="004A5809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4AB56378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03410474" w14:textId="77777777" w:rsidR="004A5809" w:rsidRDefault="004A5809" w:rsidP="004A5809">
      <w:pPr>
        <w:pStyle w:val="ListParagraph"/>
        <w:keepNext/>
        <w:ind w:left="360"/>
        <w:jc w:val="center"/>
      </w:pPr>
      <w:r>
        <w:rPr>
          <w:rFonts w:ascii="Times New Roman" w:eastAsia="Batang" w:hAnsi="Times New Roman" w:cs="Times New Roman"/>
          <w:b/>
          <w:bCs/>
          <w:noProof/>
          <w:sz w:val="22"/>
          <w:szCs w:val="22"/>
          <w:lang w:eastAsia="x-none"/>
        </w:rPr>
        <w:drawing>
          <wp:inline distT="0" distB="0" distL="0" distR="0" wp14:anchorId="0A37371F" wp14:editId="2A889C88">
            <wp:extent cx="4463877" cy="3409950"/>
            <wp:effectExtent l="0" t="0" r="0" b="0"/>
            <wp:docPr id="172023102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272" cy="3413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185258" w14:textId="7F0584BA" w:rsidR="004A5809" w:rsidRPr="004A5809" w:rsidRDefault="004A5809" w:rsidP="004A5809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  <w:r w:rsidRPr="004A5809">
        <w:rPr>
          <w:sz w:val="20"/>
          <w:szCs w:val="20"/>
        </w:rPr>
        <w:t xml:space="preserve">Figure </w:t>
      </w:r>
      <w:r w:rsidRPr="004A5809">
        <w:rPr>
          <w:sz w:val="20"/>
          <w:szCs w:val="20"/>
        </w:rPr>
        <w:fldChar w:fldCharType="begin"/>
      </w:r>
      <w:r w:rsidRPr="004A5809">
        <w:rPr>
          <w:sz w:val="20"/>
          <w:szCs w:val="20"/>
        </w:rPr>
        <w:instrText xml:space="preserve"> SEQ Figure \* ARABIC </w:instrText>
      </w:r>
      <w:r w:rsidRPr="004A5809">
        <w:rPr>
          <w:sz w:val="20"/>
          <w:szCs w:val="20"/>
        </w:rPr>
        <w:fldChar w:fldCharType="separate"/>
      </w:r>
      <w:r w:rsidR="00027BE6">
        <w:rPr>
          <w:noProof/>
          <w:sz w:val="20"/>
          <w:szCs w:val="20"/>
        </w:rPr>
        <w:t>2</w:t>
      </w:r>
      <w:r w:rsidRPr="004A580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BLER for R2D in TDL-D channel</w:t>
      </w:r>
    </w:p>
    <w:p w14:paraId="76D8625B" w14:textId="651BD800" w:rsidR="00F32AB0" w:rsidRPr="004A5809" w:rsidRDefault="00F32AB0" w:rsidP="004A5809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</w:p>
    <w:p w14:paraId="1799750E" w14:textId="69B53219" w:rsidR="00F32AB0" w:rsidRDefault="00F32AB0" w:rsidP="00F32AB0">
      <w:pPr>
        <w:pStyle w:val="ListParagraph"/>
        <w:ind w:left="360"/>
        <w:jc w:val="center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5D094FD1" w14:textId="77777777" w:rsidR="00027BE6" w:rsidRDefault="006F5691" w:rsidP="00027BE6">
      <w:pPr>
        <w:pStyle w:val="ListParagraph"/>
        <w:keepNext/>
        <w:ind w:left="360"/>
        <w:jc w:val="center"/>
      </w:pPr>
      <w:r>
        <w:rPr>
          <w:rFonts w:ascii="Times New Roman" w:eastAsia="Batang" w:hAnsi="Times New Roman" w:cs="Times New Roman"/>
          <w:b/>
          <w:bCs/>
          <w:noProof/>
          <w:sz w:val="22"/>
          <w:szCs w:val="22"/>
          <w:lang w:eastAsia="x-none"/>
        </w:rPr>
        <w:drawing>
          <wp:inline distT="0" distB="0" distL="0" distR="0" wp14:anchorId="3C932A25" wp14:editId="43B10D31">
            <wp:extent cx="4404995" cy="3474720"/>
            <wp:effectExtent l="0" t="0" r="0" b="0"/>
            <wp:docPr id="192348422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995" cy="347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CB08F1" w14:textId="3FBA5B0A" w:rsidR="00F32AB0" w:rsidRPr="00027BE6" w:rsidRDefault="00027BE6" w:rsidP="00027BE6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  <w:r w:rsidRPr="00027BE6">
        <w:rPr>
          <w:sz w:val="20"/>
          <w:szCs w:val="20"/>
        </w:rPr>
        <w:t xml:space="preserve">Figure </w:t>
      </w:r>
      <w:r w:rsidRPr="00027BE6">
        <w:rPr>
          <w:sz w:val="20"/>
          <w:szCs w:val="20"/>
        </w:rPr>
        <w:fldChar w:fldCharType="begin"/>
      </w:r>
      <w:r w:rsidRPr="00027BE6">
        <w:rPr>
          <w:sz w:val="20"/>
          <w:szCs w:val="20"/>
        </w:rPr>
        <w:instrText xml:space="preserve"> SEQ Figure \* ARABIC </w:instrText>
      </w:r>
      <w:r w:rsidRPr="00027BE6">
        <w:rPr>
          <w:sz w:val="20"/>
          <w:szCs w:val="20"/>
        </w:rPr>
        <w:fldChar w:fldCharType="separate"/>
      </w:r>
      <w:r w:rsidRPr="00027BE6">
        <w:rPr>
          <w:noProof/>
          <w:sz w:val="20"/>
          <w:szCs w:val="20"/>
        </w:rPr>
        <w:t>3</w:t>
      </w:r>
      <w:r w:rsidRPr="00027BE6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BLER for D2R in TDL-A channel</w:t>
      </w:r>
    </w:p>
    <w:p w14:paraId="6C61FFAB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64BFB3CC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5047E0A2" w14:textId="77777777" w:rsidR="00027BE6" w:rsidRDefault="00027BE6" w:rsidP="00027BE6">
      <w:pPr>
        <w:pStyle w:val="ListParagraph"/>
        <w:keepNext/>
        <w:ind w:left="360"/>
        <w:jc w:val="center"/>
      </w:pPr>
      <w:r>
        <w:rPr>
          <w:rFonts w:ascii="Times New Roman" w:eastAsia="Batang" w:hAnsi="Times New Roman" w:cs="Times New Roman"/>
          <w:b/>
          <w:bCs/>
          <w:noProof/>
          <w:sz w:val="22"/>
          <w:szCs w:val="22"/>
          <w:lang w:eastAsia="x-none"/>
        </w:rPr>
        <w:drawing>
          <wp:inline distT="0" distB="0" distL="0" distR="0" wp14:anchorId="024DDC21" wp14:editId="524158C7">
            <wp:extent cx="4382135" cy="3368040"/>
            <wp:effectExtent l="0" t="0" r="0" b="3810"/>
            <wp:docPr id="172830108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35" cy="336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7A3F0" w14:textId="20D80389" w:rsidR="00F32AB0" w:rsidRPr="00027BE6" w:rsidRDefault="00027BE6" w:rsidP="00027BE6">
      <w:pPr>
        <w:pStyle w:val="Caption"/>
        <w:rPr>
          <w:rFonts w:eastAsia="Batang" w:cs="Times New Roman"/>
          <w:b w:val="0"/>
          <w:bCs w:val="0"/>
          <w:sz w:val="20"/>
          <w:szCs w:val="20"/>
          <w:lang w:eastAsia="x-none"/>
        </w:rPr>
      </w:pPr>
      <w:r w:rsidRPr="00027BE6">
        <w:rPr>
          <w:sz w:val="20"/>
          <w:szCs w:val="20"/>
        </w:rPr>
        <w:t xml:space="preserve">Figure </w:t>
      </w:r>
      <w:r w:rsidRPr="00027BE6">
        <w:rPr>
          <w:sz w:val="20"/>
          <w:szCs w:val="20"/>
        </w:rPr>
        <w:fldChar w:fldCharType="begin"/>
      </w:r>
      <w:r w:rsidRPr="00027BE6">
        <w:rPr>
          <w:sz w:val="20"/>
          <w:szCs w:val="20"/>
        </w:rPr>
        <w:instrText xml:space="preserve"> SEQ Figure \* ARABIC </w:instrText>
      </w:r>
      <w:r w:rsidRPr="00027BE6">
        <w:rPr>
          <w:sz w:val="20"/>
          <w:szCs w:val="20"/>
        </w:rPr>
        <w:fldChar w:fldCharType="separate"/>
      </w:r>
      <w:r w:rsidRPr="00027BE6">
        <w:rPr>
          <w:noProof/>
          <w:sz w:val="20"/>
          <w:szCs w:val="20"/>
        </w:rPr>
        <w:t>4</w:t>
      </w:r>
      <w:r w:rsidRPr="00027BE6">
        <w:rPr>
          <w:sz w:val="20"/>
          <w:szCs w:val="20"/>
        </w:rPr>
        <w:fldChar w:fldCharType="end"/>
      </w:r>
      <w:r w:rsidRPr="00027BE6">
        <w:rPr>
          <w:sz w:val="20"/>
          <w:szCs w:val="20"/>
        </w:rPr>
        <w:t xml:space="preserve"> BLER for </w:t>
      </w:r>
      <w:r>
        <w:rPr>
          <w:sz w:val="20"/>
          <w:szCs w:val="20"/>
        </w:rPr>
        <w:t>D2R</w:t>
      </w:r>
      <w:r w:rsidRPr="00027BE6">
        <w:rPr>
          <w:sz w:val="20"/>
          <w:szCs w:val="20"/>
        </w:rPr>
        <w:t xml:space="preserve"> in TDL-D channel</w:t>
      </w:r>
    </w:p>
    <w:p w14:paraId="4C91B7AC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646936FF" w14:textId="77777777" w:rsidR="004156BC" w:rsidRPr="00F80D29" w:rsidRDefault="004156BC" w:rsidP="004156BC">
      <w:pPr>
        <w:pStyle w:val="Heading1"/>
        <w:rPr>
          <w:lang w:val="en-US"/>
        </w:rPr>
      </w:pPr>
      <w:r w:rsidRPr="00F80D29">
        <w:rPr>
          <w:lang w:val="en-US"/>
        </w:rPr>
        <w:lastRenderedPageBreak/>
        <w:t>Conclusion</w:t>
      </w:r>
    </w:p>
    <w:p w14:paraId="2F401485" w14:textId="692DBFAE" w:rsidR="009822CE" w:rsidRDefault="004156BC" w:rsidP="004156BC">
      <w:pPr>
        <w:jc w:val="both"/>
        <w:rPr>
          <w:rFonts w:cs="Times New Roman"/>
        </w:rPr>
      </w:pPr>
      <w:r w:rsidRPr="003E3D3B">
        <w:rPr>
          <w:rFonts w:cs="Times New Roman"/>
        </w:rPr>
        <w:t xml:space="preserve">This contribution </w:t>
      </w:r>
      <w:r w:rsidR="00AA0BD1">
        <w:rPr>
          <w:rFonts w:cs="Times New Roman"/>
        </w:rPr>
        <w:t>provided BLER results for R2D and D2R and provided coverage analysis. The following were observed:</w:t>
      </w:r>
    </w:p>
    <w:p w14:paraId="66F43597" w14:textId="56194394" w:rsidR="004156BC" w:rsidRDefault="00B038F4" w:rsidP="00CF7551">
      <w:pPr>
        <w:spacing w:after="0"/>
        <w:jc w:val="both"/>
        <w:rPr>
          <w:rFonts w:cs="Times New Roman"/>
          <w:b/>
          <w:bCs/>
        </w:rPr>
      </w:pPr>
      <w:r w:rsidRPr="00B900B9">
        <w:rPr>
          <w:rFonts w:cs="Times New Roman"/>
          <w:b/>
          <w:bCs/>
        </w:rPr>
        <w:t>Observation 1: For deployment scenario</w:t>
      </w:r>
      <w:r>
        <w:rPr>
          <w:rFonts w:cs="Times New Roman"/>
          <w:b/>
          <w:bCs/>
        </w:rPr>
        <w:t xml:space="preserve"> 1/</w:t>
      </w:r>
      <w:r w:rsidRPr="00B900B9">
        <w:rPr>
          <w:rFonts w:cs="Times New Roman"/>
          <w:b/>
          <w:bCs/>
        </w:rPr>
        <w:t>topology</w:t>
      </w:r>
      <w:r>
        <w:rPr>
          <w:rFonts w:cs="Times New Roman"/>
          <w:b/>
          <w:bCs/>
        </w:rPr>
        <w:t xml:space="preserve"> </w:t>
      </w:r>
      <w:r w:rsidRPr="00B900B9">
        <w:rPr>
          <w:rFonts w:cs="Times New Roman"/>
          <w:b/>
          <w:bCs/>
        </w:rPr>
        <w:t xml:space="preserve">1, coverage is limited by the </w:t>
      </w:r>
      <w:r>
        <w:rPr>
          <w:rFonts w:cs="Times New Roman"/>
          <w:b/>
          <w:bCs/>
        </w:rPr>
        <w:t>Device-to-Reader channel.</w:t>
      </w:r>
    </w:p>
    <w:p w14:paraId="66DDF5DC" w14:textId="77777777" w:rsidR="00CF7551" w:rsidRPr="00CF7551" w:rsidRDefault="00CF7551" w:rsidP="00CF7551">
      <w:pPr>
        <w:spacing w:after="0"/>
        <w:jc w:val="both"/>
        <w:rPr>
          <w:rFonts w:cs="Times New Roman"/>
          <w:b/>
          <w:bCs/>
        </w:rPr>
      </w:pPr>
    </w:p>
    <w:p w14:paraId="4FB87280" w14:textId="77777777" w:rsidR="00CF7551" w:rsidRDefault="00CF7551" w:rsidP="00CF7551">
      <w:pPr>
        <w:jc w:val="both"/>
        <w:rPr>
          <w:rFonts w:cs="Times New Roman"/>
          <w:b/>
          <w:bCs/>
        </w:rPr>
      </w:pPr>
      <w:r w:rsidRPr="00B900B9">
        <w:rPr>
          <w:rFonts w:cs="Times New Roman"/>
          <w:b/>
          <w:bCs/>
        </w:rPr>
        <w:t xml:space="preserve">Observation </w:t>
      </w:r>
      <w:r>
        <w:rPr>
          <w:rFonts w:cs="Times New Roman"/>
          <w:b/>
          <w:bCs/>
        </w:rPr>
        <w:t>2</w:t>
      </w:r>
      <w:r w:rsidRPr="00B900B9">
        <w:rPr>
          <w:rFonts w:cs="Times New Roman"/>
          <w:b/>
          <w:bCs/>
        </w:rPr>
        <w:t xml:space="preserve">: For deployment scenario </w:t>
      </w:r>
      <w:r>
        <w:rPr>
          <w:rFonts w:cs="Times New Roman"/>
          <w:b/>
          <w:bCs/>
        </w:rPr>
        <w:t>2/</w:t>
      </w:r>
      <w:r w:rsidRPr="00B900B9">
        <w:rPr>
          <w:rFonts w:cs="Times New Roman"/>
          <w:b/>
          <w:bCs/>
        </w:rPr>
        <w:t>topology</w:t>
      </w:r>
      <w:r>
        <w:rPr>
          <w:rFonts w:cs="Times New Roman"/>
          <w:b/>
          <w:bCs/>
        </w:rPr>
        <w:t xml:space="preserve"> 2</w:t>
      </w:r>
      <w:r w:rsidRPr="00B900B9">
        <w:rPr>
          <w:rFonts w:cs="Times New Roman"/>
          <w:b/>
          <w:bCs/>
        </w:rPr>
        <w:t>, coverage is limited by the Device</w:t>
      </w:r>
      <w:r>
        <w:rPr>
          <w:rFonts w:cs="Times New Roman"/>
          <w:b/>
          <w:bCs/>
        </w:rPr>
        <w:t>-to-Reader</w:t>
      </w:r>
      <w:r w:rsidRPr="00B900B9">
        <w:rPr>
          <w:rFonts w:cs="Times New Roman"/>
          <w:b/>
          <w:bCs/>
        </w:rPr>
        <w:t xml:space="preserve"> channel</w:t>
      </w:r>
      <w:r>
        <w:rPr>
          <w:rFonts w:cs="Times New Roman"/>
          <w:b/>
          <w:bCs/>
        </w:rPr>
        <w:t>.</w:t>
      </w:r>
    </w:p>
    <w:p w14:paraId="45F21891" w14:textId="3D9016ED" w:rsidR="00F32AB0" w:rsidRPr="00CF7551" w:rsidRDefault="00CF7551" w:rsidP="009822CE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Observation 3: The coverage of </w:t>
      </w:r>
      <w:r w:rsidRPr="00B900B9">
        <w:rPr>
          <w:rFonts w:cs="Times New Roman"/>
          <w:b/>
          <w:bCs/>
        </w:rPr>
        <w:t>deployment scenario</w:t>
      </w:r>
      <w:r>
        <w:rPr>
          <w:rFonts w:cs="Times New Roman"/>
          <w:b/>
          <w:bCs/>
        </w:rPr>
        <w:t xml:space="preserve"> 2/</w:t>
      </w:r>
      <w:r w:rsidRPr="00B900B9">
        <w:rPr>
          <w:rFonts w:cs="Times New Roman"/>
          <w:b/>
          <w:bCs/>
        </w:rPr>
        <w:t>topology</w:t>
      </w:r>
      <w:r>
        <w:rPr>
          <w:rFonts w:cs="Times New Roman"/>
          <w:b/>
          <w:bCs/>
        </w:rPr>
        <w:t xml:space="preserve"> 2 is worse than </w:t>
      </w:r>
      <w:r w:rsidRPr="00B900B9">
        <w:rPr>
          <w:rFonts w:cs="Times New Roman"/>
          <w:b/>
          <w:bCs/>
        </w:rPr>
        <w:t>deployment scenario</w:t>
      </w:r>
      <w:r>
        <w:rPr>
          <w:rFonts w:cs="Times New Roman"/>
          <w:b/>
          <w:bCs/>
        </w:rPr>
        <w:t xml:space="preserve"> 1/</w:t>
      </w:r>
      <w:r w:rsidRPr="00B900B9">
        <w:rPr>
          <w:rFonts w:cs="Times New Roman"/>
          <w:b/>
          <w:bCs/>
        </w:rPr>
        <w:t>topology</w:t>
      </w:r>
      <w:r>
        <w:rPr>
          <w:rFonts w:cs="Times New Roman"/>
          <w:b/>
          <w:bCs/>
        </w:rPr>
        <w:t xml:space="preserve"> 1.</w:t>
      </w:r>
    </w:p>
    <w:p w14:paraId="0AA4FEDA" w14:textId="77777777" w:rsidR="004156BC" w:rsidRPr="00F80D29" w:rsidRDefault="004156BC" w:rsidP="004156BC">
      <w:pPr>
        <w:pStyle w:val="Heading1"/>
        <w:rPr>
          <w:lang w:val="en-US"/>
        </w:rPr>
      </w:pPr>
      <w:r w:rsidRPr="00F80D29">
        <w:rPr>
          <w:lang w:val="en-US"/>
        </w:rPr>
        <w:t>References</w:t>
      </w:r>
    </w:p>
    <w:p w14:paraId="3D7680BB" w14:textId="625BBF52" w:rsidR="007703E7" w:rsidRPr="00173B80" w:rsidRDefault="007703E7" w:rsidP="005536B2">
      <w:pPr>
        <w:pStyle w:val="Reference"/>
        <w:overflowPunct w:val="0"/>
        <w:autoSpaceDE w:val="0"/>
        <w:autoSpaceDN w:val="0"/>
        <w:adjustRightInd w:val="0"/>
        <w:spacing w:after="0" w:line="240" w:lineRule="auto"/>
        <w:ind w:left="562" w:hanging="562"/>
        <w:jc w:val="both"/>
        <w:textAlignment w:val="baseline"/>
        <w:rPr>
          <w:rFonts w:cs="Times New Roman"/>
        </w:rPr>
      </w:pPr>
      <w:r w:rsidRPr="00674629">
        <w:rPr>
          <w:szCs w:val="24"/>
        </w:rPr>
        <w:t>Draft Report of 3GPP TSG RAN WG1 #11</w:t>
      </w:r>
      <w:r w:rsidR="0007607A">
        <w:rPr>
          <w:szCs w:val="24"/>
        </w:rPr>
        <w:t>7</w:t>
      </w:r>
      <w:r w:rsidR="00173B80">
        <w:rPr>
          <w:szCs w:val="24"/>
        </w:rPr>
        <w:t>.</w:t>
      </w:r>
    </w:p>
    <w:p w14:paraId="2CAFA76D" w14:textId="0D972739" w:rsidR="00173B80" w:rsidRPr="00173B80" w:rsidRDefault="00173B80" w:rsidP="00173B80">
      <w:pPr>
        <w:pStyle w:val="Reference"/>
        <w:overflowPunct w:val="0"/>
        <w:autoSpaceDE w:val="0"/>
        <w:autoSpaceDN w:val="0"/>
        <w:adjustRightInd w:val="0"/>
        <w:spacing w:after="0" w:line="240" w:lineRule="auto"/>
        <w:ind w:left="562" w:hanging="562"/>
        <w:jc w:val="both"/>
        <w:textAlignment w:val="baseline"/>
        <w:rPr>
          <w:rFonts w:cs="Times New Roman"/>
        </w:rPr>
      </w:pPr>
      <w:r w:rsidRPr="00674629">
        <w:rPr>
          <w:szCs w:val="24"/>
        </w:rPr>
        <w:t>Draft Report of 3GPP TSG RAN WG1 #116</w:t>
      </w:r>
      <w:r>
        <w:rPr>
          <w:szCs w:val="24"/>
        </w:rPr>
        <w:t>-bis.</w:t>
      </w:r>
    </w:p>
    <w:p w14:paraId="638DE185" w14:textId="1956DD6C" w:rsidR="00AC0745" w:rsidRPr="00D55E4A" w:rsidRDefault="00BD625C" w:rsidP="00D55E4A">
      <w:pPr>
        <w:pStyle w:val="Reference"/>
        <w:overflowPunct w:val="0"/>
        <w:autoSpaceDE w:val="0"/>
        <w:autoSpaceDN w:val="0"/>
        <w:adjustRightInd w:val="0"/>
        <w:spacing w:after="0" w:line="240" w:lineRule="auto"/>
        <w:ind w:left="562" w:hanging="562"/>
        <w:jc w:val="both"/>
        <w:textAlignment w:val="baseline"/>
        <w:rPr>
          <w:rFonts w:cs="Times New Roman"/>
        </w:rPr>
      </w:pPr>
      <w:r w:rsidRPr="00674629">
        <w:rPr>
          <w:rFonts w:cs="Times New Roman"/>
        </w:rPr>
        <w:t>3GPP TR 38.901, “Study on channel model for frequencies from 0.5 to 100 GHz”, v 17.0.0.</w:t>
      </w:r>
      <w:r w:rsidR="00AC0745">
        <w:rPr>
          <w:lang w:eastAsia="zh-CN"/>
        </w:rPr>
        <w:br w:type="page"/>
      </w:r>
    </w:p>
    <w:p w14:paraId="12BBD572" w14:textId="6134A6B4" w:rsidR="00080A04" w:rsidRPr="00080A04" w:rsidRDefault="004156BC" w:rsidP="00080A04">
      <w:pPr>
        <w:pStyle w:val="Heading1"/>
        <w:rPr>
          <w:lang w:val="en-US"/>
        </w:rPr>
      </w:pPr>
      <w:r w:rsidRPr="00F80D29">
        <w:rPr>
          <w:lang w:val="en-US"/>
        </w:rPr>
        <w:lastRenderedPageBreak/>
        <w:t>Appendix</w:t>
      </w:r>
    </w:p>
    <w:p w14:paraId="0205BE79" w14:textId="77777777" w:rsidR="00664E56" w:rsidRPr="006C10BF" w:rsidRDefault="00664E56" w:rsidP="00664E5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A.1: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 – A1 (Device Type 1)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974"/>
        <w:gridCol w:w="2369"/>
        <w:gridCol w:w="60"/>
        <w:gridCol w:w="2310"/>
        <w:gridCol w:w="29"/>
        <w:gridCol w:w="2341"/>
      </w:tblGrid>
      <w:tr w:rsidR="00664E56" w:rsidRPr="005A0B4A" w14:paraId="6CD73C0B" w14:textId="77777777" w:rsidTr="00EB1245">
        <w:trPr>
          <w:trHeight w:val="64"/>
        </w:trPr>
        <w:tc>
          <w:tcPr>
            <w:tcW w:w="325" w:type="pct"/>
            <w:vAlign w:val="center"/>
          </w:tcPr>
          <w:p w14:paraId="3168CDCC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CABDA8A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19" w:type="pct"/>
            <w:shd w:val="clear" w:color="auto" w:fill="auto"/>
            <w:noWrap/>
            <w:vAlign w:val="center"/>
          </w:tcPr>
          <w:p w14:paraId="07EB98E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20" w:type="pct"/>
            <w:gridSpan w:val="2"/>
            <w:shd w:val="clear" w:color="auto" w:fill="auto"/>
            <w:noWrap/>
            <w:vAlign w:val="center"/>
          </w:tcPr>
          <w:p w14:paraId="7456B02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20" w:type="pct"/>
            <w:gridSpan w:val="2"/>
            <w:shd w:val="clear" w:color="auto" w:fill="auto"/>
            <w:noWrap/>
            <w:vAlign w:val="center"/>
          </w:tcPr>
          <w:p w14:paraId="3CB0FC9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664E56" w:rsidRPr="00E81F29" w14:paraId="373EBAEF" w14:textId="77777777" w:rsidTr="00EB1245">
        <w:trPr>
          <w:trHeight w:val="215"/>
        </w:trPr>
        <w:tc>
          <w:tcPr>
            <w:tcW w:w="5000" w:type="pct"/>
            <w:gridSpan w:val="7"/>
            <w:vAlign w:val="center"/>
          </w:tcPr>
          <w:p w14:paraId="1827504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664E56" w14:paraId="33B84C36" w14:textId="77777777" w:rsidTr="00EB1245">
        <w:trPr>
          <w:trHeight w:val="70"/>
        </w:trPr>
        <w:tc>
          <w:tcPr>
            <w:tcW w:w="325" w:type="pct"/>
            <w:vAlign w:val="center"/>
          </w:tcPr>
          <w:p w14:paraId="7C963D2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AB6368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659" w:type="pct"/>
            <w:gridSpan w:val="5"/>
            <w:shd w:val="clear" w:color="auto" w:fill="auto"/>
            <w:vAlign w:val="center"/>
          </w:tcPr>
          <w:p w14:paraId="2B5695A9" w14:textId="77777777" w:rsidR="00664E56" w:rsidRPr="00AC3325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D1T1 – A1 (Bistatic Backscattering)</w:t>
            </w:r>
          </w:p>
        </w:tc>
      </w:tr>
      <w:tr w:rsidR="00664E56" w14:paraId="60A591D3" w14:textId="77777777" w:rsidTr="00EB1245">
        <w:trPr>
          <w:trHeight w:val="503"/>
        </w:trPr>
        <w:tc>
          <w:tcPr>
            <w:tcW w:w="325" w:type="pct"/>
            <w:vAlign w:val="center"/>
          </w:tcPr>
          <w:p w14:paraId="405088F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CA31AE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84D2D4C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</w:tcPr>
          <w:p w14:paraId="53CF9ACB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5E7243F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664E56" w14:paraId="0A907B07" w14:textId="77777777" w:rsidTr="00EB1245">
        <w:trPr>
          <w:trHeight w:val="503"/>
        </w:trPr>
        <w:tc>
          <w:tcPr>
            <w:tcW w:w="325" w:type="pct"/>
            <w:vAlign w:val="center"/>
          </w:tcPr>
          <w:p w14:paraId="4AD82F9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2A732F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35BDA0B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</w:tcPr>
          <w:p w14:paraId="35C8B26F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6F722F6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60085D0A" w14:textId="77777777" w:rsidTr="00EB1245">
        <w:trPr>
          <w:trHeight w:val="647"/>
        </w:trPr>
        <w:tc>
          <w:tcPr>
            <w:tcW w:w="325" w:type="pct"/>
            <w:vAlign w:val="center"/>
          </w:tcPr>
          <w:p w14:paraId="63CC667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384333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71AE4143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</w:tcPr>
          <w:p w14:paraId="450A9795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2660CDD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664E56" w14:paraId="091572FE" w14:textId="77777777" w:rsidTr="00EB1245">
        <w:trPr>
          <w:trHeight w:val="425"/>
        </w:trPr>
        <w:tc>
          <w:tcPr>
            <w:tcW w:w="5000" w:type="pct"/>
            <w:gridSpan w:val="7"/>
            <w:vAlign w:val="center"/>
          </w:tcPr>
          <w:p w14:paraId="3BE631E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664E56" w:rsidRPr="004D057F" w14:paraId="4C917E7E" w14:textId="77777777" w:rsidTr="00EB1245">
        <w:trPr>
          <w:trHeight w:val="276"/>
        </w:trPr>
        <w:tc>
          <w:tcPr>
            <w:tcW w:w="325" w:type="pct"/>
            <w:vAlign w:val="center"/>
          </w:tcPr>
          <w:p w14:paraId="16E9285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9BDF9B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822707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</w:tcPr>
          <w:p w14:paraId="3C4291C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60DE55E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3BE6D142" w14:textId="77777777" w:rsidTr="00EB1245">
        <w:trPr>
          <w:trHeight w:val="440"/>
        </w:trPr>
        <w:tc>
          <w:tcPr>
            <w:tcW w:w="325" w:type="pct"/>
            <w:vMerge w:val="restart"/>
            <w:vAlign w:val="center"/>
          </w:tcPr>
          <w:p w14:paraId="04AE74E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1016" w:type="pct"/>
            <w:vMerge w:val="restart"/>
            <w:shd w:val="clear" w:color="auto" w:fill="auto"/>
            <w:noWrap/>
            <w:vAlign w:val="center"/>
          </w:tcPr>
          <w:p w14:paraId="33C68BB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0" w:type="pct"/>
            <w:gridSpan w:val="2"/>
            <w:vMerge w:val="restart"/>
            <w:shd w:val="clear" w:color="auto" w:fill="auto"/>
            <w:vAlign w:val="center"/>
          </w:tcPr>
          <w:p w14:paraId="62E9E8BB" w14:textId="77777777" w:rsidR="00664E56" w:rsidRPr="00571A6E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gridSpan w:val="2"/>
            <w:vMerge w:val="restart"/>
            <w:shd w:val="clear" w:color="auto" w:fill="auto"/>
            <w:vAlign w:val="center"/>
          </w:tcPr>
          <w:p w14:paraId="42922932" w14:textId="77777777" w:rsidR="00664E56" w:rsidRPr="006A5F6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3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7C43462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3A3FFD1B" w14:textId="77777777" w:rsidTr="00EB1245">
        <w:trPr>
          <w:trHeight w:val="276"/>
        </w:trPr>
        <w:tc>
          <w:tcPr>
            <w:tcW w:w="325" w:type="pct"/>
            <w:vMerge/>
            <w:vAlign w:val="center"/>
          </w:tcPr>
          <w:p w14:paraId="20F6A65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1016" w:type="pct"/>
            <w:vMerge/>
            <w:shd w:val="clear" w:color="auto" w:fill="auto"/>
            <w:noWrap/>
            <w:vAlign w:val="center"/>
          </w:tcPr>
          <w:p w14:paraId="31576D5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0" w:type="pct"/>
            <w:gridSpan w:val="2"/>
            <w:vMerge/>
            <w:shd w:val="clear" w:color="auto" w:fill="auto"/>
            <w:vAlign w:val="center"/>
          </w:tcPr>
          <w:p w14:paraId="020B2689" w14:textId="77777777" w:rsidR="00664E56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gridSpan w:val="2"/>
            <w:vMerge/>
            <w:shd w:val="clear" w:color="auto" w:fill="auto"/>
            <w:vAlign w:val="center"/>
          </w:tcPr>
          <w:p w14:paraId="00D20D85" w14:textId="77777777" w:rsidR="00664E56" w:rsidRPr="006A6636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shd w:val="clear" w:color="auto" w:fill="auto"/>
            <w:vAlign w:val="center"/>
          </w:tcPr>
          <w:p w14:paraId="155D6031" w14:textId="77777777" w:rsidR="00664E56" w:rsidRPr="00C93DE1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Max.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emitter-tag distance (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RF-EH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activation threshold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of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type 1 = -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30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dBm)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09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46.11 dB)</w:t>
            </w:r>
          </w:p>
        </w:tc>
      </w:tr>
      <w:tr w:rsidR="00664E56" w14:paraId="0D9486D2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BC3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AFD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B79A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696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B7A7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664E56" w14:paraId="5973B41F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D13A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549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143A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E55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0BA7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 dB</w:t>
            </w:r>
          </w:p>
        </w:tc>
      </w:tr>
      <w:tr w:rsidR="00664E56" w14:paraId="66138E98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FAC7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8541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C3B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B2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1110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4.09 m</w:t>
            </w:r>
          </w:p>
        </w:tc>
      </w:tr>
      <w:tr w:rsidR="00664E56" w14:paraId="1D4C9E6C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39C2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E8777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BEB7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4E3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9439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46.11 dB</w:t>
            </w:r>
          </w:p>
          <w:p w14:paraId="3E7B5A86" w14:textId="77777777" w:rsidR="00664E56" w:rsidRDefault="00664E56" w:rsidP="00EB1245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664E56" w14:paraId="3591A0DB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639D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315D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8084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4FF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EAD4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4F84BC01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C33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287D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77E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BE7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B3C0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715C8268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519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2F4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8DD5" w14:textId="77777777" w:rsidR="00664E56" w:rsidRPr="00FB55B9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FB55B9"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E737" w14:textId="77777777" w:rsidR="00664E56" w:rsidRPr="0003338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03B8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21052915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C47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1C3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127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563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0CF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664E56" w14:paraId="1399C4EC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C2F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5BB1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A1F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674E" w14:textId="77777777" w:rsidR="00664E56" w:rsidRPr="002673E2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0EBA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664E56" w14:paraId="2C9463BF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52E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029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744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1AC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7E6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5B51FF2D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70A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67D7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33D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AC3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3271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664E56" w14:paraId="69386A0B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514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6BF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7B6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25.01 dBm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2F3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35.01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88A1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-37.9 dBm</w:t>
            </w:r>
          </w:p>
        </w:tc>
      </w:tr>
      <w:tr w:rsidR="00664E56" w14:paraId="72B25F90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344914D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lastRenderedPageBreak/>
              <w:t>(2) Receiver</w:t>
            </w:r>
          </w:p>
        </w:tc>
      </w:tr>
      <w:tr w:rsidR="00664E56" w14:paraId="5CAFA7AB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0C2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3085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80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9C4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0DA8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1C8E8336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297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3B4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017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F0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FAC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77241F00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6D7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0F0B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291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84E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EC61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 dB</w:t>
            </w:r>
          </w:p>
        </w:tc>
      </w:tr>
      <w:tr w:rsidR="00664E56" w14:paraId="488D4849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341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4DC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06A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4C8D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77E5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15C8EBC0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E5E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5A8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94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D5CF" w14:textId="77777777" w:rsidR="00664E56" w:rsidRPr="00151794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686C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664E56" w14:paraId="2A6F5CFF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E99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DCB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1B0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73C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59A9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664E56" w14:paraId="706A7356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69B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865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F20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A74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B20D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-116.45 dB</w:t>
            </w:r>
          </w:p>
        </w:tc>
      </w:tr>
      <w:tr w:rsidR="00664E56" w14:paraId="360F00D1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A98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02AB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73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477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4B49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664E56" w14:paraId="0BC070D4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2ED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AA9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935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EE9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CDBB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4A816F67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2C1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353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38B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3F9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2501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64E56" w14:paraId="5483529E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ACA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E55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8CC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754C" w14:textId="77777777" w:rsidR="00664E56" w:rsidRPr="00CF26D3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AC6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140 dB</w:t>
            </w:r>
          </w:p>
        </w:tc>
      </w:tr>
      <w:tr w:rsidR="00664E56" w14:paraId="763C7F5F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4C8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4AF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4FA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BD0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2C42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Negligible (Bistatic backscattering)</w:t>
            </w:r>
          </w:p>
        </w:tc>
      </w:tr>
      <w:tr w:rsidR="00664E56" w14:paraId="35FE2B2D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4BD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907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B7E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882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8C45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486CE0F1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3DB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12D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15DF4E2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F12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27C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-36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C366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E2599B">
              <w:rPr>
                <w:rFonts w:eastAsia="DengXian" w:cs="Times New Roman"/>
                <w:sz w:val="20"/>
                <w:szCs w:val="20"/>
                <w:lang w:eastAsia="zh-CN"/>
              </w:rPr>
              <w:t>-107.65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</w:t>
            </w:r>
          </w:p>
        </w:tc>
      </w:tr>
      <w:tr w:rsidR="00664E56" w14:paraId="21261516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13FE62E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664E56" w14:paraId="58333AD7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B18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4FC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722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8C2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68CC" w14:textId="77777777" w:rsidR="00664E56" w:rsidRPr="00571A6E" w:rsidRDefault="00664E56" w:rsidP="00EB1245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3FBF790F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370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CB9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E9F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E30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8C70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338C4828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FC2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5DD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4D6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81F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27D1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2C52CD29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E81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CB81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F5E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F3D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2193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664E56" w14:paraId="2084827C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7F955FAE" w14:textId="77777777" w:rsidR="00664E56" w:rsidRPr="001E4237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664E56" w14:paraId="032AE7D0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94A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9C10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0FA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46.11 dB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495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62.11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3F44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61.75 dB</w:t>
            </w:r>
          </w:p>
        </w:tc>
      </w:tr>
      <w:tr w:rsidR="00664E56" w14:paraId="4E9651D2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D91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7951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7FECBC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6ED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4.09 m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67E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21.99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DAEB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21.17 m</w:t>
            </w:r>
          </w:p>
        </w:tc>
      </w:tr>
    </w:tbl>
    <w:p w14:paraId="77CDC711" w14:textId="77777777" w:rsidR="00664E56" w:rsidRDefault="00664E56" w:rsidP="00664E56">
      <w:pPr>
        <w:pStyle w:val="TH"/>
        <w:jc w:val="left"/>
        <w:rPr>
          <w:rFonts w:ascii="Times New Roman" w:hAnsi="Times New Roman"/>
        </w:rPr>
      </w:pPr>
    </w:p>
    <w:p w14:paraId="2C5AD8F4" w14:textId="77777777" w:rsidR="00664E56" w:rsidRDefault="00664E56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3441D332" w14:textId="77777777" w:rsidR="00664E56" w:rsidRPr="006C10BF" w:rsidRDefault="00664E56" w:rsidP="00664E5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A.2: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 – A2 (Device Type 1)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664E56" w:rsidRPr="005A0B4A" w14:paraId="6B166F0B" w14:textId="77777777" w:rsidTr="00EB1245">
        <w:trPr>
          <w:trHeight w:val="64"/>
        </w:trPr>
        <w:tc>
          <w:tcPr>
            <w:tcW w:w="324" w:type="pct"/>
            <w:vAlign w:val="center"/>
          </w:tcPr>
          <w:p w14:paraId="5C4FF4BD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26CCCC2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22F7D6A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18F212D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19C9BAF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664E56" w:rsidRPr="00E81F29" w14:paraId="0ED20B5A" w14:textId="77777777" w:rsidTr="00EB1245">
        <w:trPr>
          <w:trHeight w:val="215"/>
        </w:trPr>
        <w:tc>
          <w:tcPr>
            <w:tcW w:w="5000" w:type="pct"/>
            <w:gridSpan w:val="7"/>
            <w:vAlign w:val="center"/>
          </w:tcPr>
          <w:p w14:paraId="56AEE69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664E56" w14:paraId="539423CA" w14:textId="77777777" w:rsidTr="00EB1245">
        <w:trPr>
          <w:trHeight w:val="70"/>
        </w:trPr>
        <w:tc>
          <w:tcPr>
            <w:tcW w:w="324" w:type="pct"/>
            <w:vAlign w:val="center"/>
          </w:tcPr>
          <w:p w14:paraId="2B0A27E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3FA9A93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7" w:type="pct"/>
            <w:gridSpan w:val="5"/>
            <w:shd w:val="clear" w:color="auto" w:fill="auto"/>
            <w:vAlign w:val="center"/>
          </w:tcPr>
          <w:p w14:paraId="6ACCF306" w14:textId="77777777" w:rsidR="00664E56" w:rsidRPr="00AC3325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D1T1 – A2 (Monostatic Backscattering)</w:t>
            </w:r>
          </w:p>
        </w:tc>
      </w:tr>
      <w:tr w:rsidR="00664E56" w14:paraId="18FA5040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752DEAE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D9976A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036AFE9B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3AB62A7E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798907B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664E56" w14:paraId="699AE1CF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55E56D7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5DA502E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1E6D8395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6A5DA3EC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256688C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01FDA7F6" w14:textId="77777777" w:rsidTr="00EB1245">
        <w:trPr>
          <w:trHeight w:val="647"/>
        </w:trPr>
        <w:tc>
          <w:tcPr>
            <w:tcW w:w="324" w:type="pct"/>
            <w:vAlign w:val="center"/>
          </w:tcPr>
          <w:p w14:paraId="75D5AB0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210EE37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53382D02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2D238017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45F5CE71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664E56" w14:paraId="43A8AEAA" w14:textId="77777777" w:rsidTr="00EB1245">
        <w:trPr>
          <w:trHeight w:val="425"/>
        </w:trPr>
        <w:tc>
          <w:tcPr>
            <w:tcW w:w="5000" w:type="pct"/>
            <w:gridSpan w:val="7"/>
            <w:vAlign w:val="center"/>
          </w:tcPr>
          <w:p w14:paraId="7B2132D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664E56" w:rsidRPr="004D057F" w14:paraId="24D12E8A" w14:textId="77777777" w:rsidTr="00EB1245">
        <w:trPr>
          <w:trHeight w:val="276"/>
        </w:trPr>
        <w:tc>
          <w:tcPr>
            <w:tcW w:w="324" w:type="pct"/>
            <w:vAlign w:val="center"/>
          </w:tcPr>
          <w:p w14:paraId="394175A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1F4BE6A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3DDC841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FC41DA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31B26B7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2EB98326" w14:textId="77777777" w:rsidTr="00EB1245">
        <w:trPr>
          <w:trHeight w:val="440"/>
        </w:trPr>
        <w:tc>
          <w:tcPr>
            <w:tcW w:w="324" w:type="pct"/>
            <w:vMerge w:val="restart"/>
            <w:vAlign w:val="center"/>
          </w:tcPr>
          <w:p w14:paraId="07F31F1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14FD006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49059F6D" w14:textId="77777777" w:rsidR="00664E56" w:rsidRPr="00571A6E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77C1E5EC" w14:textId="77777777" w:rsidR="00664E56" w:rsidRPr="006A5F6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3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649E79F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52FD94C7" w14:textId="77777777" w:rsidTr="00EB1245">
        <w:trPr>
          <w:trHeight w:val="276"/>
        </w:trPr>
        <w:tc>
          <w:tcPr>
            <w:tcW w:w="324" w:type="pct"/>
            <w:vMerge/>
            <w:vAlign w:val="center"/>
          </w:tcPr>
          <w:p w14:paraId="1DE905C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0F90376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2AAA5185" w14:textId="77777777" w:rsidR="00664E56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630632C2" w14:textId="77777777" w:rsidR="00664E56" w:rsidRPr="006A6636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7FD61557" w14:textId="77777777" w:rsidR="00664E56" w:rsidRPr="00C93DE1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Max.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emitter-tag distance (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RF-EH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activation threshold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of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type 1 = -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30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dBm)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09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46.11 dB)</w:t>
            </w:r>
          </w:p>
        </w:tc>
      </w:tr>
      <w:tr w:rsidR="00664E56" w14:paraId="017D7BF6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7EF7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C06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97E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046B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1B85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664E56" w14:paraId="2124AAF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45A5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1AB2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D8D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B7C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0B70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 dB</w:t>
            </w:r>
          </w:p>
        </w:tc>
      </w:tr>
      <w:tr w:rsidR="00664E56" w14:paraId="076454C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B97F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08F7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BEA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CF9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6891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4.09 m</w:t>
            </w:r>
          </w:p>
        </w:tc>
      </w:tr>
      <w:tr w:rsidR="00664E56" w14:paraId="256F798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F2F2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09C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E54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4B8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7FB8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46.11 dB</w:t>
            </w:r>
          </w:p>
          <w:p w14:paraId="194C769F" w14:textId="77777777" w:rsidR="00664E56" w:rsidRDefault="00664E56" w:rsidP="00EB1245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664E56" w14:paraId="566D5CE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33DA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F63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9C9B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A1E1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F7B9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7F5002A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25E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62D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734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C9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7D0C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6C9471C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DEC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70F4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ED9B" w14:textId="77777777" w:rsidR="00664E56" w:rsidRPr="00FB55B9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FB55B9"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279B" w14:textId="77777777" w:rsidR="00664E56" w:rsidRPr="0003338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260D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11E47B06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9E57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D33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1D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994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3F9E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664E56" w14:paraId="014EFAA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5AD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AA74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243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0828" w14:textId="77777777" w:rsidR="00664E56" w:rsidRPr="002673E2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A699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664E56" w14:paraId="13BBD7A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01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6FB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39C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B55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15AA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3A1D7F91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D52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E43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9C5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D22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E0C4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664E56" w14:paraId="3437B5C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B8A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32A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4BD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A43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35.01 dBm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DC00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-37.9 dBm</w:t>
            </w:r>
          </w:p>
        </w:tc>
      </w:tr>
      <w:tr w:rsidR="00664E56" w14:paraId="223B1915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5846767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lastRenderedPageBreak/>
              <w:t>(2) Receiver</w:t>
            </w:r>
          </w:p>
        </w:tc>
      </w:tr>
      <w:tr w:rsidR="00664E56" w14:paraId="47227FE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056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24B4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131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E693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337F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3C905AD5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8F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FD9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E06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57E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8D30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11AC51A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628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614B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560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D7B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F992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 dB</w:t>
            </w:r>
          </w:p>
        </w:tc>
      </w:tr>
      <w:tr w:rsidR="00664E56" w14:paraId="5ECA90B1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023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08DF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123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F837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11D8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66AD3C3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AEA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A9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275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8840" w14:textId="77777777" w:rsidR="00664E56" w:rsidRPr="00151794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C4B5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664E56" w14:paraId="095AE01A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78D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F9A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CAE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5D2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7037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664E56" w14:paraId="37FB17E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EB0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7F5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B47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62A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21DD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-116.45 dB</w:t>
            </w:r>
          </w:p>
        </w:tc>
      </w:tr>
      <w:tr w:rsidR="00664E56" w14:paraId="79BB4B8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624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7904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635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A90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A837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664E56" w14:paraId="50CF810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A39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A4D3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3ED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30A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2906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36DEEB9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C09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434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FB5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39A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F38A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64E56" w14:paraId="2C134991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06B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BE59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7BE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D5F1" w14:textId="77777777" w:rsidR="00664E56" w:rsidRPr="00CF26D3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43C9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140 dB</w:t>
            </w:r>
          </w:p>
        </w:tc>
      </w:tr>
      <w:tr w:rsidR="00664E56" w14:paraId="7CA6B84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077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EDC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59F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3A2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E96E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 dBm</w:t>
            </w:r>
          </w:p>
          <w:p w14:paraId="1861D7F6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CW2R distance = 0 m</w:t>
            </w:r>
          </w:p>
        </w:tc>
      </w:tr>
      <w:tr w:rsidR="00664E56" w14:paraId="7A65E9FA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79A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9B5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587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294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0E71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417AA9">
              <w:rPr>
                <w:rFonts w:eastAsia="DengXian" w:cs="Times New Roman"/>
                <w:sz w:val="20"/>
                <w:szCs w:val="20"/>
                <w:lang w:eastAsia="zh-CN"/>
              </w:rPr>
              <w:t>3.7955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3FF0508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0F5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019D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1E5CD3C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593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0CA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-36 dBm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D21D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417AA9">
              <w:rPr>
                <w:rFonts w:eastAsia="DengXian" w:cs="Times New Roman"/>
                <w:sz w:val="20"/>
                <w:szCs w:val="20"/>
                <w:lang w:eastAsia="zh-CN"/>
              </w:rPr>
              <w:t>-103.85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</w:t>
            </w:r>
          </w:p>
        </w:tc>
      </w:tr>
      <w:tr w:rsidR="00664E56" w14:paraId="42311A36" w14:textId="77777777" w:rsidTr="00EB1245">
        <w:trPr>
          <w:trHeight w:val="377"/>
        </w:trPr>
        <w:tc>
          <w:tcPr>
            <w:tcW w:w="5000" w:type="pct"/>
            <w:gridSpan w:val="7"/>
            <w:vAlign w:val="center"/>
          </w:tcPr>
          <w:p w14:paraId="014EAC3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664E56" w14:paraId="37BDE4B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62D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85DA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81E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3C6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322E" w14:textId="77777777" w:rsidR="00664E56" w:rsidRPr="00571A6E" w:rsidRDefault="00664E56" w:rsidP="00EB1245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1270062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A17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C242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F40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FCF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774F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6C999F8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50E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4356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DD4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C85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D238D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2F6DDD0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E16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008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B3B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BB8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5022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664E56" w14:paraId="39F44894" w14:textId="77777777" w:rsidTr="00EB1245">
        <w:trPr>
          <w:trHeight w:val="377"/>
        </w:trPr>
        <w:tc>
          <w:tcPr>
            <w:tcW w:w="5000" w:type="pct"/>
            <w:gridSpan w:val="7"/>
            <w:vAlign w:val="center"/>
          </w:tcPr>
          <w:p w14:paraId="24C5239F" w14:textId="77777777" w:rsidR="00664E56" w:rsidRPr="001E4237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664E56" w14:paraId="156B91B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29F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88A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56D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46.11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A24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62.11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DA75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57.95 dB</w:t>
            </w:r>
          </w:p>
        </w:tc>
      </w:tr>
      <w:tr w:rsidR="00664E56" w14:paraId="4F68BC4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2A2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883CB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E44EA3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60A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4.09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C4B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21.99 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BF83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14.20 m</w:t>
            </w:r>
          </w:p>
        </w:tc>
      </w:tr>
    </w:tbl>
    <w:p w14:paraId="000B2E9C" w14:textId="77777777" w:rsidR="00664E56" w:rsidRDefault="00664E56" w:rsidP="00664E56">
      <w:pPr>
        <w:pStyle w:val="TH"/>
        <w:rPr>
          <w:rFonts w:ascii="Times New Roman" w:hAnsi="Times New Roman"/>
        </w:rPr>
      </w:pPr>
    </w:p>
    <w:p w14:paraId="4807C919" w14:textId="77777777" w:rsidR="00664E56" w:rsidRDefault="00664E56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6DBAA749" w14:textId="77777777" w:rsidR="00664E56" w:rsidRPr="006C10BF" w:rsidRDefault="00664E56" w:rsidP="00664E5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A.3: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 – B (Device Type 1)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664E56" w:rsidRPr="005A0B4A" w14:paraId="376E86F2" w14:textId="77777777" w:rsidTr="00EB1245">
        <w:trPr>
          <w:trHeight w:val="64"/>
        </w:trPr>
        <w:tc>
          <w:tcPr>
            <w:tcW w:w="324" w:type="pct"/>
            <w:vAlign w:val="center"/>
          </w:tcPr>
          <w:p w14:paraId="2CB095E1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D72A40B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020C028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21C9C84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5515912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664E56" w:rsidRPr="00E81F29" w14:paraId="5CBA172B" w14:textId="77777777" w:rsidTr="00EB1245">
        <w:trPr>
          <w:trHeight w:val="215"/>
        </w:trPr>
        <w:tc>
          <w:tcPr>
            <w:tcW w:w="5000" w:type="pct"/>
            <w:gridSpan w:val="7"/>
            <w:vAlign w:val="center"/>
          </w:tcPr>
          <w:p w14:paraId="263BBC7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664E56" w14:paraId="790A01C3" w14:textId="77777777" w:rsidTr="00EB1245">
        <w:trPr>
          <w:trHeight w:val="70"/>
        </w:trPr>
        <w:tc>
          <w:tcPr>
            <w:tcW w:w="324" w:type="pct"/>
            <w:vAlign w:val="center"/>
          </w:tcPr>
          <w:p w14:paraId="6A17A2B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27CA150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6" w:type="pct"/>
            <w:gridSpan w:val="5"/>
            <w:shd w:val="clear" w:color="auto" w:fill="auto"/>
            <w:vAlign w:val="center"/>
          </w:tcPr>
          <w:p w14:paraId="0E94AEFE" w14:textId="77777777" w:rsidR="00664E56" w:rsidRPr="00AC3325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D1T1 – B (Bistatic Backscattering)</w:t>
            </w:r>
          </w:p>
        </w:tc>
      </w:tr>
      <w:tr w:rsidR="00664E56" w14:paraId="51C593E4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0FF29E9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69BAA6F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38A581EB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075E2D2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058B72F3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664E56" w14:paraId="5CD0B31D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23C773D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35B3A2B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47756B38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7E9F140A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7D0B58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0E3FBBF3" w14:textId="77777777" w:rsidTr="00EB1245">
        <w:trPr>
          <w:trHeight w:val="647"/>
        </w:trPr>
        <w:tc>
          <w:tcPr>
            <w:tcW w:w="324" w:type="pct"/>
            <w:vAlign w:val="center"/>
          </w:tcPr>
          <w:p w14:paraId="4D744CC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1B2680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344E9AEE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69A7EFE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006C1A6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664E56" w14:paraId="078DA39E" w14:textId="77777777" w:rsidTr="00EB1245">
        <w:trPr>
          <w:trHeight w:val="425"/>
        </w:trPr>
        <w:tc>
          <w:tcPr>
            <w:tcW w:w="5000" w:type="pct"/>
            <w:gridSpan w:val="7"/>
            <w:vAlign w:val="center"/>
          </w:tcPr>
          <w:p w14:paraId="3E1A070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664E56" w:rsidRPr="004D057F" w14:paraId="6B21DBF8" w14:textId="77777777" w:rsidTr="00EB1245">
        <w:trPr>
          <w:trHeight w:val="276"/>
        </w:trPr>
        <w:tc>
          <w:tcPr>
            <w:tcW w:w="324" w:type="pct"/>
            <w:vAlign w:val="center"/>
          </w:tcPr>
          <w:p w14:paraId="5FCA9DB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B1173F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679A6F3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2AA9A2D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8D9EB3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51B66733" w14:textId="77777777" w:rsidTr="00EB1245">
        <w:trPr>
          <w:trHeight w:val="440"/>
        </w:trPr>
        <w:tc>
          <w:tcPr>
            <w:tcW w:w="324" w:type="pct"/>
            <w:vMerge w:val="restart"/>
            <w:vAlign w:val="center"/>
          </w:tcPr>
          <w:p w14:paraId="0D00B96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6FD44A2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3E2D8F70" w14:textId="77777777" w:rsidR="00664E56" w:rsidRPr="00571A6E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74E48A6F" w14:textId="77777777" w:rsidR="00664E56" w:rsidRPr="006A5F6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3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7E9FC0D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-38.5 dBm</w:t>
            </w:r>
          </w:p>
        </w:tc>
      </w:tr>
      <w:tr w:rsidR="00664E56" w14:paraId="4DC09F8A" w14:textId="77777777" w:rsidTr="00EB1245">
        <w:trPr>
          <w:trHeight w:val="276"/>
        </w:trPr>
        <w:tc>
          <w:tcPr>
            <w:tcW w:w="324" w:type="pct"/>
            <w:vMerge/>
            <w:vAlign w:val="center"/>
          </w:tcPr>
          <w:p w14:paraId="5DA2010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2B0EE3F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754BE320" w14:textId="77777777" w:rsidR="00664E56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7B553A82" w14:textId="77777777" w:rsidR="00664E56" w:rsidRPr="006A6636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0FB27F0C" w14:textId="77777777" w:rsidR="00664E56" w:rsidRPr="00C93DE1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Assume constant e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mitter-tag distance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54.61 dB)</w:t>
            </w:r>
          </w:p>
        </w:tc>
      </w:tr>
      <w:tr w:rsidR="00664E56" w14:paraId="44DA188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431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C31B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D0F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350B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C721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664E56" w14:paraId="60F3306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B1B6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A80C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826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975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A9FE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 dB</w:t>
            </w:r>
          </w:p>
        </w:tc>
      </w:tr>
      <w:tr w:rsidR="00664E56" w14:paraId="6DFEE2F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523A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7C7A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FC1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82F5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C11A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 m</w:t>
            </w:r>
          </w:p>
        </w:tc>
      </w:tr>
      <w:tr w:rsidR="00664E56" w14:paraId="42C4C7D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82AE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378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52F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CF2D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D334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54.61 dB</w:t>
            </w:r>
          </w:p>
          <w:p w14:paraId="48035445" w14:textId="77777777" w:rsidR="00664E56" w:rsidRDefault="00664E56" w:rsidP="00EB1245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664E56" w14:paraId="725583D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393D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4855D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476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308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CEFD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-38.5 dBm</w:t>
            </w:r>
          </w:p>
        </w:tc>
      </w:tr>
      <w:tr w:rsidR="00664E56" w14:paraId="49FE616A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22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3CB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80E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40A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5B39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3E393F7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F2D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884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0C44" w14:textId="77777777" w:rsidR="00664E56" w:rsidRPr="00FB55B9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FB55B9"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60D8" w14:textId="77777777" w:rsidR="00664E56" w:rsidRPr="0003338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3DFF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48FAD18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C4A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D6E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BB3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9ED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AB78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664E56" w14:paraId="18D72EF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944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A9F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BB4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7C5E" w14:textId="77777777" w:rsidR="00664E56" w:rsidRPr="002673E2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F971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664E56" w14:paraId="2573F4C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1F3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28A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38B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276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AEB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2A2DF4D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316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E6F0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FA6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E92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7B2B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664E56" w14:paraId="3E0A122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BC3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4BB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D0B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2A5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35.01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E244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-46.4 dBm</w:t>
            </w:r>
          </w:p>
        </w:tc>
      </w:tr>
      <w:tr w:rsidR="00664E56" w14:paraId="7A1785CB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236879D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(2) Receiver</w:t>
            </w:r>
          </w:p>
        </w:tc>
      </w:tr>
      <w:tr w:rsidR="00664E56" w14:paraId="439942F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C8A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lastRenderedPageBreak/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3D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B58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EDB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4DBE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229AAE7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1E5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0D6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16C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0C3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62BD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19B3792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37B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C207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8B0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FC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D48A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 dB</w:t>
            </w:r>
          </w:p>
        </w:tc>
      </w:tr>
      <w:tr w:rsidR="00664E56" w14:paraId="071A9CC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19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75D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DC91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9A5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CD01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2767A7B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F42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94C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09E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CA6E" w14:textId="77777777" w:rsidR="00664E56" w:rsidRPr="00151794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7EB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664E56" w14:paraId="60DDA95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109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0C4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122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721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4D1A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664E56" w14:paraId="0400F8A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93E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D2F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84A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B6D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2A34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-116.45 dB</w:t>
            </w:r>
          </w:p>
        </w:tc>
      </w:tr>
      <w:tr w:rsidR="00664E56" w14:paraId="16E7E56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66B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A0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B5B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FB8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5AC4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664E56" w14:paraId="2914A0B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405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731B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B9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870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0835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4F3E89A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311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8B8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EB96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0FF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3A05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64E56" w14:paraId="1BE5858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186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C916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99D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1954" w14:textId="77777777" w:rsidR="00664E56" w:rsidRPr="00CF26D3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9803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140 dB</w:t>
            </w:r>
          </w:p>
        </w:tc>
      </w:tr>
      <w:tr w:rsidR="00664E56" w14:paraId="718A64B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6F1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2F0D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45E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51F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E498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Negligible (Bistatic backscattering)</w:t>
            </w:r>
          </w:p>
        </w:tc>
      </w:tr>
      <w:tr w:rsidR="00664E56" w14:paraId="1320D8F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EE5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15C7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F0B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82A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1E07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369D81E5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878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DD7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0C586BA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CE9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75E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-36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7F8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-107.65 dBm</w:t>
            </w:r>
          </w:p>
        </w:tc>
      </w:tr>
      <w:tr w:rsidR="00664E56" w14:paraId="6585408C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538D0EF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664E56" w14:paraId="4AAE1FE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3AF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C69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528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92B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1F65" w14:textId="77777777" w:rsidR="00664E56" w:rsidRPr="00571A6E" w:rsidRDefault="00664E56" w:rsidP="00EB1245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07E8FB5A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0CA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148C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83B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DF0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5B64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4F19872A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4E0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0AA4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097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B90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0E1F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4C72EED6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302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E09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2F6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047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3938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664E56" w14:paraId="18BC321F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70416B3F" w14:textId="77777777" w:rsidR="00664E56" w:rsidRPr="001E4237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664E56" w14:paraId="7F368FB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87D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D58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DCD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46.11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BF1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62.11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4B17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56.8 dB</w:t>
            </w:r>
          </w:p>
        </w:tc>
      </w:tr>
      <w:tr w:rsidR="00664E56" w14:paraId="6877EB1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471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A92B9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471B8F8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3E5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4.09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42F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21.99 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4855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12.58 m</w:t>
            </w:r>
          </w:p>
        </w:tc>
      </w:tr>
    </w:tbl>
    <w:p w14:paraId="5B821E07" w14:textId="77777777" w:rsidR="00664E56" w:rsidRDefault="00664E56" w:rsidP="00664E56">
      <w:pPr>
        <w:pStyle w:val="TH"/>
        <w:rPr>
          <w:rFonts w:ascii="Times New Roman" w:hAnsi="Times New Roman"/>
        </w:rPr>
      </w:pPr>
    </w:p>
    <w:p w14:paraId="29C6E27D" w14:textId="77777777" w:rsidR="00664E56" w:rsidRDefault="00664E56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4DEB971F" w14:textId="77777777" w:rsidR="00664E56" w:rsidRPr="006C10BF" w:rsidRDefault="00664E56" w:rsidP="00664E5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A.4: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 – A1 (Device Type 2a)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664E56" w:rsidRPr="005A0B4A" w14:paraId="026173C4" w14:textId="77777777" w:rsidTr="00EB1245">
        <w:trPr>
          <w:trHeight w:val="64"/>
        </w:trPr>
        <w:tc>
          <w:tcPr>
            <w:tcW w:w="324" w:type="pct"/>
            <w:vAlign w:val="center"/>
          </w:tcPr>
          <w:p w14:paraId="62116590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50723554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4874C68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42F23D2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62200B6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664E56" w:rsidRPr="00E81F29" w14:paraId="5388F0C6" w14:textId="77777777" w:rsidTr="00EB1245">
        <w:trPr>
          <w:trHeight w:val="215"/>
        </w:trPr>
        <w:tc>
          <w:tcPr>
            <w:tcW w:w="5000" w:type="pct"/>
            <w:gridSpan w:val="7"/>
            <w:vAlign w:val="center"/>
          </w:tcPr>
          <w:p w14:paraId="6FA2CC6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664E56" w14:paraId="570F2EE6" w14:textId="77777777" w:rsidTr="00EB1245">
        <w:trPr>
          <w:trHeight w:val="70"/>
        </w:trPr>
        <w:tc>
          <w:tcPr>
            <w:tcW w:w="324" w:type="pct"/>
            <w:vAlign w:val="center"/>
          </w:tcPr>
          <w:p w14:paraId="4789CCD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C84706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6" w:type="pct"/>
            <w:gridSpan w:val="5"/>
            <w:shd w:val="clear" w:color="auto" w:fill="auto"/>
            <w:vAlign w:val="center"/>
          </w:tcPr>
          <w:p w14:paraId="4FD91BE0" w14:textId="77777777" w:rsidR="00664E56" w:rsidRPr="00AC3325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D1T1 – A1 (Bistatic Backscattering)</w:t>
            </w:r>
          </w:p>
        </w:tc>
      </w:tr>
      <w:tr w:rsidR="00664E56" w14:paraId="0B8AB0C7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7C87152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654467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0C460836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75B5AD9F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5D29AD5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664E56" w14:paraId="785EBF4C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62AC7C2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E232D4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768B9E41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654311AE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90A39F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2a</w:t>
            </w:r>
          </w:p>
        </w:tc>
      </w:tr>
      <w:tr w:rsidR="00664E56" w14:paraId="5004EC15" w14:textId="77777777" w:rsidTr="00EB1245">
        <w:trPr>
          <w:trHeight w:val="647"/>
        </w:trPr>
        <w:tc>
          <w:tcPr>
            <w:tcW w:w="324" w:type="pct"/>
            <w:vAlign w:val="center"/>
          </w:tcPr>
          <w:p w14:paraId="65DDCF8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96E5C5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69D8115F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211F5F14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B8F358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664E56" w14:paraId="5BAAC7B4" w14:textId="77777777" w:rsidTr="00EB1245">
        <w:trPr>
          <w:trHeight w:val="425"/>
        </w:trPr>
        <w:tc>
          <w:tcPr>
            <w:tcW w:w="5000" w:type="pct"/>
            <w:gridSpan w:val="7"/>
            <w:vAlign w:val="center"/>
          </w:tcPr>
          <w:p w14:paraId="67E1C76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664E56" w:rsidRPr="004D057F" w14:paraId="1B0AFD07" w14:textId="77777777" w:rsidTr="00EB1245">
        <w:trPr>
          <w:trHeight w:val="276"/>
        </w:trPr>
        <w:tc>
          <w:tcPr>
            <w:tcW w:w="324" w:type="pct"/>
            <w:vAlign w:val="center"/>
          </w:tcPr>
          <w:p w14:paraId="41BC1AB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6859752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4AF167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2A16313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06B2F8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2E5E351E" w14:textId="77777777" w:rsidTr="00EB1245">
        <w:trPr>
          <w:trHeight w:val="440"/>
        </w:trPr>
        <w:tc>
          <w:tcPr>
            <w:tcW w:w="324" w:type="pct"/>
            <w:vMerge w:val="restart"/>
            <w:vAlign w:val="center"/>
          </w:tcPr>
          <w:p w14:paraId="0F99A4C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14521DD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2D505F09" w14:textId="77777777" w:rsidR="00664E56" w:rsidRPr="00571A6E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7F5A9523" w14:textId="77777777" w:rsidR="00664E56" w:rsidRPr="006A5F6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3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1185AB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60B83DCC" w14:textId="77777777" w:rsidTr="00EB1245">
        <w:trPr>
          <w:trHeight w:val="276"/>
        </w:trPr>
        <w:tc>
          <w:tcPr>
            <w:tcW w:w="324" w:type="pct"/>
            <w:vMerge/>
            <w:vAlign w:val="center"/>
          </w:tcPr>
          <w:p w14:paraId="6F2890A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0242E8F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5BF0BE92" w14:textId="77777777" w:rsidR="00664E56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3DCBDBA1" w14:textId="77777777" w:rsidR="00664E56" w:rsidRPr="006A6636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0B5923E" w14:textId="77777777" w:rsidR="00664E56" w:rsidRPr="00C93DE1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Max.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emitter-tag distance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09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46.11 dB) for fair comparison with device type 1</w:t>
            </w:r>
          </w:p>
        </w:tc>
      </w:tr>
      <w:tr w:rsidR="00664E56" w14:paraId="007EBF26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9CD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D25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552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E1A3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03D5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664E56" w14:paraId="030AE4F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D432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4F45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C58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7164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0B5E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 dB</w:t>
            </w:r>
          </w:p>
        </w:tc>
      </w:tr>
      <w:tr w:rsidR="00664E56" w14:paraId="272A888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02E9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8D2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AA61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F31A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F833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4.09 m</w:t>
            </w:r>
          </w:p>
        </w:tc>
      </w:tr>
      <w:tr w:rsidR="00664E56" w14:paraId="33818E5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9DBF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7CE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A5E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402D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D857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46.11 dB</w:t>
            </w:r>
          </w:p>
          <w:p w14:paraId="2DFF3ADA" w14:textId="77777777" w:rsidR="00664E56" w:rsidRDefault="00664E56" w:rsidP="00EB1245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664E56" w14:paraId="5C7AE61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94F2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4CC9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DF4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A53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1343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49E5B73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66F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88B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9C4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B6B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AA00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3926E89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899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9DC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98CF" w14:textId="77777777" w:rsidR="00664E56" w:rsidRPr="00FB55B9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FB55B9"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1BE8" w14:textId="77777777" w:rsidR="00664E56" w:rsidRPr="0003338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83E7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07290A9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DBF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1D2D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9E2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324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0F3A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664E56" w14:paraId="0753766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6F7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BD55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2B6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8648" w14:textId="77777777" w:rsidR="00664E56" w:rsidRPr="002673E2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63E8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664E56" w14:paraId="5A0508F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0CF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7EE0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EA1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98B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9F10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 dB</w:t>
            </w:r>
          </w:p>
        </w:tc>
      </w:tr>
      <w:tr w:rsidR="00664E56" w14:paraId="600A078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077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ABD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11E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550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01C0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664E56" w14:paraId="6D9C49B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ABA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8BE7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E03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FAB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35.01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4307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-27.9 dBm</w:t>
            </w:r>
          </w:p>
        </w:tc>
      </w:tr>
      <w:tr w:rsidR="00664E56" w14:paraId="085258DB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1FC5F4F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lastRenderedPageBreak/>
              <w:t>(2) Receiver</w:t>
            </w:r>
          </w:p>
        </w:tc>
      </w:tr>
      <w:tr w:rsidR="00664E56" w14:paraId="151EEBD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8FD7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6137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307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57A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2BAA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6DB34F3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F4E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C1D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4E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358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22CF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39E3023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E01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C075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2E9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A52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9F25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 dB</w:t>
            </w:r>
          </w:p>
        </w:tc>
      </w:tr>
      <w:tr w:rsidR="00664E56" w14:paraId="73FA08A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E58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34F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1DF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CA0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5B44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169B6B7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F84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28A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B5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360C" w14:textId="77777777" w:rsidR="00664E56" w:rsidRPr="00151794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30F0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664E56" w14:paraId="4ABC2C4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7217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6C45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B56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B17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10E6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664E56" w14:paraId="5F8E319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BE9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F505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37F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531A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F0F2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-116.45 dB</w:t>
            </w:r>
          </w:p>
        </w:tc>
      </w:tr>
      <w:tr w:rsidR="00664E56" w14:paraId="0DFC863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E76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8F8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BC3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FD6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D1C0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664E56" w14:paraId="2A8D0FE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F98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241B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515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4A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A99F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6DE33CF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F447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F5B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A14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369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A927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64E56" w14:paraId="4F41D2E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D7F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8DD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C91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77B5" w14:textId="77777777" w:rsidR="00664E56" w:rsidRPr="00CF26D3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3A5C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140 dB</w:t>
            </w:r>
          </w:p>
        </w:tc>
      </w:tr>
      <w:tr w:rsidR="00664E56" w14:paraId="08D2ABD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E9E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020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981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B5B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4E5A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Negligible (Bistatic backscattering)</w:t>
            </w:r>
          </w:p>
        </w:tc>
      </w:tr>
      <w:tr w:rsidR="00664E56" w14:paraId="3007703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F69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C706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D07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B73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F1AE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4EFE06B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8757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CA6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2256BB4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F90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222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992C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-107.65 dBm</w:t>
            </w:r>
          </w:p>
        </w:tc>
      </w:tr>
      <w:tr w:rsidR="00664E56" w14:paraId="2E7845A7" w14:textId="77777777" w:rsidTr="00EB1245">
        <w:trPr>
          <w:trHeight w:val="377"/>
        </w:trPr>
        <w:tc>
          <w:tcPr>
            <w:tcW w:w="5000" w:type="pct"/>
            <w:gridSpan w:val="7"/>
            <w:vAlign w:val="center"/>
          </w:tcPr>
          <w:p w14:paraId="0255BE7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664E56" w14:paraId="3872577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E58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059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6FB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5F2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5B1E" w14:textId="77777777" w:rsidR="00664E56" w:rsidRPr="00571A6E" w:rsidRDefault="00664E56" w:rsidP="00EB1245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4FE2D82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CB6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1C6F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EE4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7BE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1448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1EDB7F8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6E9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B02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E0C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CC0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DAD2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27D0F60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5F8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36C7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7BE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232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9244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664E56" w14:paraId="2DEAF383" w14:textId="77777777" w:rsidTr="00EB1245">
        <w:trPr>
          <w:trHeight w:val="395"/>
        </w:trPr>
        <w:tc>
          <w:tcPr>
            <w:tcW w:w="5000" w:type="pct"/>
            <w:gridSpan w:val="7"/>
            <w:vAlign w:val="center"/>
          </w:tcPr>
          <w:p w14:paraId="167BFECE" w14:textId="77777777" w:rsidR="00664E56" w:rsidRPr="001E4237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664E56" w14:paraId="1F855FD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B7C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39A0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AEC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61.11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7AF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71.11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D641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75.3 dB</w:t>
            </w:r>
          </w:p>
        </w:tc>
      </w:tr>
      <w:tr w:rsidR="00664E56" w14:paraId="280E307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A2D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2C7C0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4796130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AEC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19.80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754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56.65 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5FEF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88.01 m</w:t>
            </w:r>
          </w:p>
        </w:tc>
      </w:tr>
    </w:tbl>
    <w:p w14:paraId="4364FFA5" w14:textId="77777777" w:rsidR="00664E56" w:rsidRDefault="00664E56" w:rsidP="00664E56">
      <w:pPr>
        <w:pStyle w:val="TH"/>
        <w:rPr>
          <w:rFonts w:ascii="Times New Roman" w:hAnsi="Times New Roman"/>
        </w:rPr>
      </w:pPr>
    </w:p>
    <w:p w14:paraId="14B0374F" w14:textId="77777777" w:rsidR="00664E56" w:rsidRDefault="00664E56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4746876C" w14:textId="77777777" w:rsidR="00664E56" w:rsidRPr="006C10BF" w:rsidRDefault="00664E56" w:rsidP="00664E5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A.5: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 – A2 (Device Type 2a)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664E56" w:rsidRPr="005A0B4A" w14:paraId="6A066E8D" w14:textId="77777777" w:rsidTr="00EB1245">
        <w:trPr>
          <w:trHeight w:val="64"/>
        </w:trPr>
        <w:tc>
          <w:tcPr>
            <w:tcW w:w="324" w:type="pct"/>
            <w:vAlign w:val="center"/>
          </w:tcPr>
          <w:p w14:paraId="77C61D23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658BEEE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15A163A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6B78406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7F4A8CB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664E56" w:rsidRPr="00E81F29" w14:paraId="12F9F855" w14:textId="77777777" w:rsidTr="00EB1245">
        <w:trPr>
          <w:trHeight w:val="215"/>
        </w:trPr>
        <w:tc>
          <w:tcPr>
            <w:tcW w:w="5000" w:type="pct"/>
            <w:gridSpan w:val="7"/>
            <w:vAlign w:val="center"/>
          </w:tcPr>
          <w:p w14:paraId="13CBF81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664E56" w14:paraId="749E7205" w14:textId="77777777" w:rsidTr="00EB1245">
        <w:trPr>
          <w:trHeight w:val="70"/>
        </w:trPr>
        <w:tc>
          <w:tcPr>
            <w:tcW w:w="324" w:type="pct"/>
            <w:vAlign w:val="center"/>
          </w:tcPr>
          <w:p w14:paraId="1AB8842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33B2E3F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6" w:type="pct"/>
            <w:gridSpan w:val="5"/>
            <w:shd w:val="clear" w:color="auto" w:fill="auto"/>
            <w:vAlign w:val="center"/>
          </w:tcPr>
          <w:p w14:paraId="70E0A171" w14:textId="77777777" w:rsidR="00664E56" w:rsidRPr="00AC3325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D1T1 – A2 (Monostatic Backscattering)</w:t>
            </w:r>
          </w:p>
        </w:tc>
      </w:tr>
      <w:tr w:rsidR="00664E56" w14:paraId="60305E0E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7D89215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10D062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2562206E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082E7F0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7908C311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664E56" w14:paraId="2BEF41D4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3A953B1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A08D2C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0F8BB61A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7DD5BCB0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0BB4A37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2a</w:t>
            </w:r>
          </w:p>
        </w:tc>
      </w:tr>
      <w:tr w:rsidR="00664E56" w14:paraId="5EDBCD6F" w14:textId="77777777" w:rsidTr="00EB1245">
        <w:trPr>
          <w:trHeight w:val="647"/>
        </w:trPr>
        <w:tc>
          <w:tcPr>
            <w:tcW w:w="324" w:type="pct"/>
            <w:vAlign w:val="center"/>
          </w:tcPr>
          <w:p w14:paraId="14BD2DB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388ECAA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59020D7D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3ECC488E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E0848C0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664E56" w14:paraId="08DC00E8" w14:textId="77777777" w:rsidTr="00EB1245">
        <w:trPr>
          <w:trHeight w:val="425"/>
        </w:trPr>
        <w:tc>
          <w:tcPr>
            <w:tcW w:w="5000" w:type="pct"/>
            <w:gridSpan w:val="7"/>
            <w:vAlign w:val="center"/>
          </w:tcPr>
          <w:p w14:paraId="3164F37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664E56" w:rsidRPr="004D057F" w14:paraId="22C406D3" w14:textId="77777777" w:rsidTr="00EB1245">
        <w:trPr>
          <w:trHeight w:val="276"/>
        </w:trPr>
        <w:tc>
          <w:tcPr>
            <w:tcW w:w="324" w:type="pct"/>
            <w:vAlign w:val="center"/>
          </w:tcPr>
          <w:p w14:paraId="7B1B895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6A71A0C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2431029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073CA1E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C1C3FB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10FEA8E3" w14:textId="77777777" w:rsidTr="00EB1245">
        <w:trPr>
          <w:trHeight w:val="440"/>
        </w:trPr>
        <w:tc>
          <w:tcPr>
            <w:tcW w:w="324" w:type="pct"/>
            <w:vMerge w:val="restart"/>
            <w:vAlign w:val="center"/>
          </w:tcPr>
          <w:p w14:paraId="554695D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0FEFDE2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002A7815" w14:textId="77777777" w:rsidR="00664E56" w:rsidRPr="00571A6E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784D5F0B" w14:textId="77777777" w:rsidR="00664E56" w:rsidRPr="006A5F6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3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B4429A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60C136F0" w14:textId="77777777" w:rsidTr="00EB1245">
        <w:trPr>
          <w:trHeight w:val="276"/>
        </w:trPr>
        <w:tc>
          <w:tcPr>
            <w:tcW w:w="324" w:type="pct"/>
            <w:vMerge/>
            <w:vAlign w:val="center"/>
          </w:tcPr>
          <w:p w14:paraId="14A1CF4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1E9A97B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2BBAF9AF" w14:textId="77777777" w:rsidR="00664E56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3F097CE0" w14:textId="77777777" w:rsidR="00664E56" w:rsidRPr="006A6636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6A087018" w14:textId="77777777" w:rsidR="00664E56" w:rsidRPr="00C93DE1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Max.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emitter-tag distance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09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46.11 dB) for fair comparison with device type 1</w:t>
            </w:r>
          </w:p>
        </w:tc>
      </w:tr>
      <w:tr w:rsidR="00664E56" w14:paraId="3C67126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67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C46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D79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C2A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77D5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664E56" w14:paraId="64A6790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B6BD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15404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F1BF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137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79DB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 dB</w:t>
            </w:r>
          </w:p>
        </w:tc>
      </w:tr>
      <w:tr w:rsidR="00664E56" w14:paraId="15DB811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1E9F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6A25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9324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9F4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258D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4.09 m</w:t>
            </w:r>
          </w:p>
        </w:tc>
      </w:tr>
      <w:tr w:rsidR="00664E56" w14:paraId="5ACA1A5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2F25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70B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E0E4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5E87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1066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46.11 dB</w:t>
            </w:r>
          </w:p>
          <w:p w14:paraId="026AEB1B" w14:textId="77777777" w:rsidR="00664E56" w:rsidRDefault="00664E56" w:rsidP="00EB1245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664E56" w14:paraId="21AECB7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4F0D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63F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B894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CD2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EECB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664E56" w14:paraId="0F17077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9FD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024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EA6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78A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E646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222F2261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1ED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CFF0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E44E" w14:textId="77777777" w:rsidR="00664E56" w:rsidRPr="00FB55B9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FB55B9"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3B1C" w14:textId="77777777" w:rsidR="00664E56" w:rsidRPr="0003338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728A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29DC5C6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9BA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739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4A5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D28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8CF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664E56" w14:paraId="3C40C78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E87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E46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7F6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D53C" w14:textId="77777777" w:rsidR="00664E56" w:rsidRPr="002673E2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1C76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664E56" w14:paraId="6C5924B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D4F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E28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CE0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D31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C616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 dB</w:t>
            </w:r>
          </w:p>
        </w:tc>
      </w:tr>
      <w:tr w:rsidR="00664E56" w14:paraId="5E29C22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6F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719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644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E683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DB59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664E56" w14:paraId="24CB35F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C77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AE0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DF9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D36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35.01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2D72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-27.9 dBm</w:t>
            </w:r>
          </w:p>
        </w:tc>
      </w:tr>
      <w:tr w:rsidR="00664E56" w14:paraId="602A5796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22E256D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lastRenderedPageBreak/>
              <w:t>(2) Receiver</w:t>
            </w:r>
          </w:p>
        </w:tc>
      </w:tr>
      <w:tr w:rsidR="00664E56" w14:paraId="5BE806A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FB6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F2CB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D00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C0E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5881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0D101DE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506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0CAF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866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19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8794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494720B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A27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0D1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FF3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E4F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795F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 dB</w:t>
            </w:r>
          </w:p>
        </w:tc>
      </w:tr>
      <w:tr w:rsidR="00664E56" w14:paraId="30D8302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888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CB6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0E2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8D5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0BAA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638F7256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44B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164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436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2EBE" w14:textId="77777777" w:rsidR="00664E56" w:rsidRPr="00151794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F99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664E56" w14:paraId="4AC6B81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9B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268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D6D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24C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3631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664E56" w14:paraId="67650CC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0F3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AE2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752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CCA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1610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-116.45 dB</w:t>
            </w:r>
          </w:p>
        </w:tc>
      </w:tr>
      <w:tr w:rsidR="00664E56" w14:paraId="29B758DA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D5A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98F4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A3A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07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459C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664E56" w14:paraId="51232DA0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B3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2E4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D15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494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E063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15C5F3D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301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8BF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953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3CF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BAD9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64E56" w14:paraId="6A76CF8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82B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DF5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777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549E" w14:textId="77777777" w:rsidR="00664E56" w:rsidRPr="00CF26D3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0E50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140 dB</w:t>
            </w:r>
          </w:p>
        </w:tc>
      </w:tr>
      <w:tr w:rsidR="00664E56" w14:paraId="51EFD2B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5E4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F41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84B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BF8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E16E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 dBm</w:t>
            </w:r>
          </w:p>
          <w:p w14:paraId="6574EE88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CW2R distance = 0 m</w:t>
            </w:r>
          </w:p>
        </w:tc>
      </w:tr>
      <w:tr w:rsidR="00664E56" w14:paraId="679F595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13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DEBA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3DD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38F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44DC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417AA9">
              <w:rPr>
                <w:rFonts w:eastAsia="DengXian" w:cs="Times New Roman"/>
                <w:sz w:val="20"/>
                <w:szCs w:val="20"/>
                <w:lang w:eastAsia="zh-CN"/>
              </w:rPr>
              <w:t>3.7955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5180A3D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C83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40D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3CBE682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161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030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6CC6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417AA9">
              <w:rPr>
                <w:rFonts w:eastAsia="DengXian" w:cs="Times New Roman"/>
                <w:sz w:val="20"/>
                <w:szCs w:val="20"/>
                <w:lang w:eastAsia="zh-CN"/>
              </w:rPr>
              <w:t>-103.85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</w:t>
            </w:r>
          </w:p>
        </w:tc>
      </w:tr>
      <w:tr w:rsidR="00664E56" w14:paraId="6E37172C" w14:textId="77777777" w:rsidTr="00EB1245">
        <w:trPr>
          <w:trHeight w:val="377"/>
        </w:trPr>
        <w:tc>
          <w:tcPr>
            <w:tcW w:w="5000" w:type="pct"/>
            <w:gridSpan w:val="7"/>
            <w:vAlign w:val="center"/>
          </w:tcPr>
          <w:p w14:paraId="4F1B87D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664E56" w14:paraId="19D6878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EB8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9176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9C9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F0B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A974" w14:textId="77777777" w:rsidR="00664E56" w:rsidRPr="00571A6E" w:rsidRDefault="00664E56" w:rsidP="00EB1245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436C7C3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3AD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9E2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3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AF2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752F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04F0CA21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2D2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970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659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5CB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08C1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4AE87F26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0AB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CC5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0D9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D1A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74B8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664E56" w14:paraId="6A738EDC" w14:textId="77777777" w:rsidTr="00EB1245">
        <w:trPr>
          <w:trHeight w:val="377"/>
        </w:trPr>
        <w:tc>
          <w:tcPr>
            <w:tcW w:w="5000" w:type="pct"/>
            <w:gridSpan w:val="7"/>
            <w:vAlign w:val="center"/>
          </w:tcPr>
          <w:p w14:paraId="5462B982" w14:textId="77777777" w:rsidR="00664E56" w:rsidRPr="001E4237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664E56" w14:paraId="009AADF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779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FA3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42F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61.11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951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71.11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66A5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67.95 dB</w:t>
            </w:r>
          </w:p>
        </w:tc>
      </w:tr>
      <w:tr w:rsidR="00664E56" w14:paraId="41D17D0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D26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66D3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59294C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68B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19.80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2CE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56.65 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22CA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40.62 m</w:t>
            </w:r>
          </w:p>
        </w:tc>
      </w:tr>
    </w:tbl>
    <w:p w14:paraId="1CB6EAC9" w14:textId="77777777" w:rsidR="00664E56" w:rsidRDefault="00664E56" w:rsidP="00664E56">
      <w:pPr>
        <w:pStyle w:val="TH"/>
        <w:rPr>
          <w:rFonts w:ascii="Times New Roman" w:hAnsi="Times New Roman"/>
        </w:rPr>
      </w:pPr>
    </w:p>
    <w:p w14:paraId="3059E80E" w14:textId="77777777" w:rsidR="00664E56" w:rsidRDefault="00664E56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04281C0F" w14:textId="77777777" w:rsidR="00664E56" w:rsidRPr="006C10BF" w:rsidRDefault="00664E56" w:rsidP="00664E5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A.6: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 – B (Device Type 2a)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85"/>
        <w:gridCol w:w="2337"/>
        <w:gridCol w:w="62"/>
        <w:gridCol w:w="2369"/>
        <w:gridCol w:w="31"/>
        <w:gridCol w:w="2400"/>
      </w:tblGrid>
      <w:tr w:rsidR="00664E56" w:rsidRPr="005A0B4A" w14:paraId="275D19C1" w14:textId="77777777" w:rsidTr="00EB1245">
        <w:trPr>
          <w:trHeight w:val="64"/>
        </w:trPr>
        <w:tc>
          <w:tcPr>
            <w:tcW w:w="325" w:type="pct"/>
            <w:vAlign w:val="center"/>
          </w:tcPr>
          <w:p w14:paraId="11C91D0E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6B6C5F00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378576B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627292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7762E0F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664E56" w:rsidRPr="00E81F29" w14:paraId="76F5D6A3" w14:textId="77777777" w:rsidTr="00EB1245">
        <w:trPr>
          <w:trHeight w:val="215"/>
        </w:trPr>
        <w:tc>
          <w:tcPr>
            <w:tcW w:w="5000" w:type="pct"/>
            <w:gridSpan w:val="7"/>
            <w:vAlign w:val="center"/>
          </w:tcPr>
          <w:p w14:paraId="39B1D99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664E56" w14:paraId="00BC8E79" w14:textId="77777777" w:rsidTr="00EB1245">
        <w:trPr>
          <w:trHeight w:val="70"/>
        </w:trPr>
        <w:tc>
          <w:tcPr>
            <w:tcW w:w="325" w:type="pct"/>
            <w:vAlign w:val="center"/>
          </w:tcPr>
          <w:p w14:paraId="5038286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15737EC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5" w:type="pct"/>
            <w:gridSpan w:val="5"/>
            <w:shd w:val="clear" w:color="auto" w:fill="auto"/>
            <w:vAlign w:val="center"/>
          </w:tcPr>
          <w:p w14:paraId="0AD3F722" w14:textId="77777777" w:rsidR="00664E56" w:rsidRPr="00AC3325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D1T1 – B (Bistatic Backscattering)</w:t>
            </w:r>
          </w:p>
        </w:tc>
      </w:tr>
      <w:tr w:rsidR="00664E56" w14:paraId="6ACCF1B9" w14:textId="77777777" w:rsidTr="00EB1245">
        <w:trPr>
          <w:trHeight w:val="503"/>
        </w:trPr>
        <w:tc>
          <w:tcPr>
            <w:tcW w:w="325" w:type="pct"/>
            <w:vAlign w:val="center"/>
          </w:tcPr>
          <w:p w14:paraId="5CB2777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459F1E2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04557DE4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5ECB49A0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37D4690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664E56" w14:paraId="229ACB3C" w14:textId="77777777" w:rsidTr="00EB1245">
        <w:trPr>
          <w:trHeight w:val="503"/>
        </w:trPr>
        <w:tc>
          <w:tcPr>
            <w:tcW w:w="325" w:type="pct"/>
            <w:vAlign w:val="center"/>
          </w:tcPr>
          <w:p w14:paraId="5362466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C33FBE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71533A2F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20EC0DB2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1AD6197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2a</w:t>
            </w:r>
          </w:p>
        </w:tc>
      </w:tr>
      <w:tr w:rsidR="00664E56" w14:paraId="21810D0E" w14:textId="77777777" w:rsidTr="00EB1245">
        <w:trPr>
          <w:trHeight w:val="647"/>
        </w:trPr>
        <w:tc>
          <w:tcPr>
            <w:tcW w:w="325" w:type="pct"/>
            <w:vAlign w:val="center"/>
          </w:tcPr>
          <w:p w14:paraId="277385B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15DD1A1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E3FAE90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4C18B6F5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6B2FBD60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664E56" w14:paraId="6A912D27" w14:textId="77777777" w:rsidTr="00EB1245">
        <w:trPr>
          <w:trHeight w:val="425"/>
        </w:trPr>
        <w:tc>
          <w:tcPr>
            <w:tcW w:w="5000" w:type="pct"/>
            <w:gridSpan w:val="7"/>
            <w:vAlign w:val="center"/>
          </w:tcPr>
          <w:p w14:paraId="6EDE8B4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664E56" w:rsidRPr="004D057F" w14:paraId="4EDC6E30" w14:textId="77777777" w:rsidTr="00EB1245">
        <w:trPr>
          <w:trHeight w:val="276"/>
        </w:trPr>
        <w:tc>
          <w:tcPr>
            <w:tcW w:w="325" w:type="pct"/>
            <w:vAlign w:val="center"/>
          </w:tcPr>
          <w:p w14:paraId="5E7E2AC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293BE69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7A090D1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4847D89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074DCDC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64301F29" w14:textId="77777777" w:rsidTr="00EB1245">
        <w:trPr>
          <w:trHeight w:val="440"/>
        </w:trPr>
        <w:tc>
          <w:tcPr>
            <w:tcW w:w="325" w:type="pct"/>
            <w:vMerge w:val="restart"/>
            <w:vAlign w:val="center"/>
          </w:tcPr>
          <w:p w14:paraId="797BFCE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24A319F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03" w:type="pct"/>
            <w:vMerge w:val="restart"/>
            <w:shd w:val="clear" w:color="auto" w:fill="auto"/>
            <w:vAlign w:val="center"/>
          </w:tcPr>
          <w:p w14:paraId="2027FAF7" w14:textId="77777777" w:rsidR="00664E56" w:rsidRPr="00571A6E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51" w:type="pct"/>
            <w:gridSpan w:val="2"/>
            <w:vMerge w:val="restart"/>
            <w:shd w:val="clear" w:color="auto" w:fill="auto"/>
            <w:vAlign w:val="center"/>
          </w:tcPr>
          <w:p w14:paraId="38D38E3A" w14:textId="77777777" w:rsidR="00664E56" w:rsidRPr="006A5F6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3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27041F4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-38.5 dBm</w:t>
            </w:r>
          </w:p>
        </w:tc>
      </w:tr>
      <w:tr w:rsidR="00664E56" w14:paraId="2595EB36" w14:textId="77777777" w:rsidTr="00EB1245">
        <w:trPr>
          <w:trHeight w:val="276"/>
        </w:trPr>
        <w:tc>
          <w:tcPr>
            <w:tcW w:w="325" w:type="pct"/>
            <w:vMerge/>
            <w:vAlign w:val="center"/>
          </w:tcPr>
          <w:p w14:paraId="25284F3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167403B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03" w:type="pct"/>
            <w:vMerge/>
            <w:shd w:val="clear" w:color="auto" w:fill="auto"/>
            <w:vAlign w:val="center"/>
          </w:tcPr>
          <w:p w14:paraId="7BBE69CD" w14:textId="77777777" w:rsidR="00664E56" w:rsidRDefault="00664E56" w:rsidP="00EB1245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1" w:type="pct"/>
            <w:gridSpan w:val="2"/>
            <w:vMerge/>
            <w:shd w:val="clear" w:color="auto" w:fill="auto"/>
            <w:vAlign w:val="center"/>
          </w:tcPr>
          <w:p w14:paraId="52EDC8C5" w14:textId="77777777" w:rsidR="00664E56" w:rsidRPr="006A6636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1" w:type="pct"/>
            <w:gridSpan w:val="2"/>
            <w:shd w:val="clear" w:color="auto" w:fill="auto"/>
            <w:vAlign w:val="center"/>
          </w:tcPr>
          <w:p w14:paraId="073C0B9B" w14:textId="77777777" w:rsidR="00664E56" w:rsidRPr="00C93DE1" w:rsidRDefault="00664E56" w:rsidP="00EB1245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Assume constant e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mitter-tag distance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54.61 dB)</w:t>
            </w:r>
          </w:p>
        </w:tc>
      </w:tr>
      <w:tr w:rsidR="00664E56" w14:paraId="3F93B4B5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4F6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2BF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4F4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D30B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4A0D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664E56" w14:paraId="3C89A0F9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5162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D6F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D50B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E85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BEA6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 dB</w:t>
            </w:r>
          </w:p>
        </w:tc>
      </w:tr>
      <w:tr w:rsidR="00664E56" w14:paraId="4EE59B9B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52EB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A86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8FF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1667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A2D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 m</w:t>
            </w:r>
          </w:p>
        </w:tc>
      </w:tr>
      <w:tr w:rsidR="00664E56" w14:paraId="375FE774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5B6E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67CB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D8F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969B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A375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54.61 dB</w:t>
            </w:r>
          </w:p>
          <w:p w14:paraId="59268F9A" w14:textId="77777777" w:rsidR="00664E56" w:rsidRDefault="00664E56" w:rsidP="00EB1245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664E56" w14:paraId="400FBA07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252E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23FF6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89B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5162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C18A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-38.5 dBm</w:t>
            </w:r>
          </w:p>
        </w:tc>
      </w:tr>
      <w:tr w:rsidR="00664E56" w14:paraId="5E88600A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71C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24A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057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93A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FC3B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144A6EA9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3C2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23F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E5F1" w14:textId="77777777" w:rsidR="00664E56" w:rsidRPr="00FB55B9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FB55B9"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2A44" w14:textId="77777777" w:rsidR="00664E56" w:rsidRPr="0003338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32C5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3F281A70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062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C8B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D07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14F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5FD4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664E56" w14:paraId="38A3148B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D0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DDA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F8C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D192" w14:textId="77777777" w:rsidR="00664E56" w:rsidRPr="002673E2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CCF7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664E56" w14:paraId="7CF28216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F93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130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5E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F9E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26DC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 dB</w:t>
            </w:r>
          </w:p>
        </w:tc>
      </w:tr>
      <w:tr w:rsidR="00664E56" w14:paraId="005D3E1C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80B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8276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61E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BF8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7BC0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664E56" w14:paraId="5B62F05D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4F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BC7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DE4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25.01 dBm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530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35.01 dBm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A3E2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-36.4 dBm</w:t>
            </w:r>
          </w:p>
        </w:tc>
      </w:tr>
      <w:tr w:rsidR="00664E56" w14:paraId="4AF2F105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7DAC02C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(2) Receiver</w:t>
            </w:r>
          </w:p>
        </w:tc>
      </w:tr>
      <w:tr w:rsidR="00664E56" w14:paraId="5ED2DA0A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222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lastRenderedPageBreak/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C547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1D5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70C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DB97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003C3866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959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812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3B1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C8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6E4D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2ED62F9A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4BE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925F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D09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021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B54D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 dB</w:t>
            </w:r>
          </w:p>
        </w:tc>
      </w:tr>
      <w:tr w:rsidR="00664E56" w14:paraId="586496AB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FE9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0947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90DC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31A5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6C2C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7D76821F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114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FE5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AA1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27F1" w14:textId="77777777" w:rsidR="00664E56" w:rsidRPr="00151794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1340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664E56" w14:paraId="6B014082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D37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FBEA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8DA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DA5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5503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664E56" w14:paraId="3ED08D50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B51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E7C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834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077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734A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-116.45 dB</w:t>
            </w:r>
          </w:p>
        </w:tc>
      </w:tr>
      <w:tr w:rsidR="00664E56" w14:paraId="22BA51C3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0F1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440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077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90E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FA4F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664E56" w14:paraId="544DAD0F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6DF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A66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4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BA3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E28B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355E406C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BF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9C63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4B7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3C9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72AE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64E56" w14:paraId="5D9D241C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467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941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79B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69D1" w14:textId="77777777" w:rsidR="00664E56" w:rsidRPr="00CF26D3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740F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140 dB</w:t>
            </w:r>
          </w:p>
        </w:tc>
      </w:tr>
      <w:tr w:rsidR="00664E56" w14:paraId="597C40C7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3D0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452B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F9F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520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A3D6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Negligible (Bistatic backscattering)</w:t>
            </w:r>
          </w:p>
        </w:tc>
      </w:tr>
      <w:tr w:rsidR="00664E56" w14:paraId="3A1EF70B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EBB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66C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923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870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B83E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70829EA4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36A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4FCA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206D930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066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54B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F25D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-107.65 dBm</w:t>
            </w:r>
          </w:p>
        </w:tc>
      </w:tr>
      <w:tr w:rsidR="00664E56" w14:paraId="326CE444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5E0CF70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664E56" w14:paraId="1AFAE4F8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C4B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98C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32B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165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ACE0" w14:textId="77777777" w:rsidR="00664E56" w:rsidRPr="00571A6E" w:rsidRDefault="00664E56" w:rsidP="00EB1245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3154C7FC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E8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049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519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F68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8FBB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758E6756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DA3A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A81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EC4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E73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DBC9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348B99E6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4CB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F201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CAF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F0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482C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664E56" w14:paraId="79B4846E" w14:textId="77777777" w:rsidTr="00EB1245">
        <w:trPr>
          <w:trHeight w:val="531"/>
        </w:trPr>
        <w:tc>
          <w:tcPr>
            <w:tcW w:w="5000" w:type="pct"/>
            <w:gridSpan w:val="7"/>
            <w:vAlign w:val="center"/>
          </w:tcPr>
          <w:p w14:paraId="6A9BE531" w14:textId="77777777" w:rsidR="00664E56" w:rsidRPr="001E4237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664E56" w14:paraId="69FC2729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64E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1A06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741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61.11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A7E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71.11 dB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E5EA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66.80 dB</w:t>
            </w:r>
          </w:p>
        </w:tc>
      </w:tr>
      <w:tr w:rsidR="00664E56" w14:paraId="28824061" w14:textId="77777777" w:rsidTr="00EB1245">
        <w:trPr>
          <w:trHeight w:val="276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31F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514BE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FB99D7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629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19.80 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8FE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56.65 m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2780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36.01 m</w:t>
            </w:r>
          </w:p>
        </w:tc>
      </w:tr>
    </w:tbl>
    <w:p w14:paraId="27EC8BC7" w14:textId="77777777" w:rsidR="00664E56" w:rsidRDefault="00664E56" w:rsidP="00664E56">
      <w:pPr>
        <w:pStyle w:val="TH"/>
        <w:rPr>
          <w:rFonts w:ascii="Times New Roman" w:hAnsi="Times New Roman"/>
        </w:rPr>
      </w:pPr>
    </w:p>
    <w:p w14:paraId="38BB1029" w14:textId="77777777" w:rsidR="00664E56" w:rsidRDefault="00664E56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7B67B794" w14:textId="77777777" w:rsidR="00664E56" w:rsidRPr="006C10BF" w:rsidRDefault="00664E56" w:rsidP="00664E5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A.7: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1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1 – C (Device Type 2b)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335"/>
        <w:gridCol w:w="3241"/>
        <w:gridCol w:w="3509"/>
      </w:tblGrid>
      <w:tr w:rsidR="00664E56" w:rsidRPr="005A0B4A" w14:paraId="37EDF72A" w14:textId="77777777" w:rsidTr="00EB1245">
        <w:trPr>
          <w:trHeight w:val="64"/>
        </w:trPr>
        <w:tc>
          <w:tcPr>
            <w:tcW w:w="324" w:type="pct"/>
            <w:vAlign w:val="center"/>
          </w:tcPr>
          <w:p w14:paraId="54FA9BEE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2D3CDA58" w14:textId="77777777" w:rsidR="00664E56" w:rsidRPr="00571A6E" w:rsidRDefault="00664E56" w:rsidP="00EB1245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668" w:type="pct"/>
            <w:shd w:val="clear" w:color="auto" w:fill="auto"/>
            <w:noWrap/>
            <w:vAlign w:val="center"/>
          </w:tcPr>
          <w:p w14:paraId="1291367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806" w:type="pct"/>
            <w:shd w:val="clear" w:color="auto" w:fill="auto"/>
            <w:noWrap/>
            <w:vAlign w:val="center"/>
          </w:tcPr>
          <w:p w14:paraId="67E42F0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664E56" w:rsidRPr="00E81F29" w14:paraId="2ABAB07F" w14:textId="77777777" w:rsidTr="00EB1245">
        <w:trPr>
          <w:trHeight w:val="215"/>
        </w:trPr>
        <w:tc>
          <w:tcPr>
            <w:tcW w:w="5000" w:type="pct"/>
            <w:gridSpan w:val="4"/>
            <w:vAlign w:val="center"/>
          </w:tcPr>
          <w:p w14:paraId="3F2FE03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664E56" w14:paraId="400B4DF6" w14:textId="77777777" w:rsidTr="00EB1245">
        <w:trPr>
          <w:trHeight w:val="70"/>
        </w:trPr>
        <w:tc>
          <w:tcPr>
            <w:tcW w:w="324" w:type="pct"/>
            <w:vAlign w:val="center"/>
          </w:tcPr>
          <w:p w14:paraId="5711C94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6063C47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474" w:type="pct"/>
            <w:gridSpan w:val="2"/>
            <w:shd w:val="clear" w:color="auto" w:fill="auto"/>
            <w:vAlign w:val="center"/>
          </w:tcPr>
          <w:p w14:paraId="6E7600D8" w14:textId="77777777" w:rsidR="00664E56" w:rsidRPr="00AC3325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D1T1 – C (Transmission)</w:t>
            </w:r>
          </w:p>
        </w:tc>
      </w:tr>
      <w:tr w:rsidR="00664E56" w14:paraId="753F81F8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0CBABB0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72A4A04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30A697BE" w14:textId="77777777" w:rsidR="00664E56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021831EA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D2R Signal in UL Spectrum</w:t>
            </w:r>
          </w:p>
        </w:tc>
      </w:tr>
      <w:tr w:rsidR="00664E56" w14:paraId="6028C96A" w14:textId="77777777" w:rsidTr="00EB1245">
        <w:trPr>
          <w:trHeight w:val="503"/>
        </w:trPr>
        <w:tc>
          <w:tcPr>
            <w:tcW w:w="324" w:type="pct"/>
            <w:vAlign w:val="center"/>
          </w:tcPr>
          <w:p w14:paraId="206A0E7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1FBACAD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5C059158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2b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5CA5CFF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2b</w:t>
            </w:r>
          </w:p>
        </w:tc>
      </w:tr>
      <w:tr w:rsidR="00664E56" w14:paraId="5551465B" w14:textId="77777777" w:rsidTr="00EB1245">
        <w:trPr>
          <w:trHeight w:val="647"/>
        </w:trPr>
        <w:tc>
          <w:tcPr>
            <w:tcW w:w="324" w:type="pct"/>
            <w:vAlign w:val="center"/>
          </w:tcPr>
          <w:p w14:paraId="17C3E3A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5101C9C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4CA682AD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2AF00735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664E56" w14:paraId="1D6600AE" w14:textId="77777777" w:rsidTr="00EB1245">
        <w:trPr>
          <w:trHeight w:val="425"/>
        </w:trPr>
        <w:tc>
          <w:tcPr>
            <w:tcW w:w="5000" w:type="pct"/>
            <w:gridSpan w:val="4"/>
            <w:vAlign w:val="center"/>
          </w:tcPr>
          <w:p w14:paraId="2A05038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664E56" w:rsidRPr="004D057F" w14:paraId="3298356A" w14:textId="77777777" w:rsidTr="00EB1245">
        <w:trPr>
          <w:trHeight w:val="276"/>
        </w:trPr>
        <w:tc>
          <w:tcPr>
            <w:tcW w:w="324" w:type="pct"/>
            <w:vAlign w:val="center"/>
          </w:tcPr>
          <w:p w14:paraId="6D34DF7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206E94C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4D4F66F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7A2D3005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434DBE44" w14:textId="77777777" w:rsidTr="00EB1245">
        <w:trPr>
          <w:trHeight w:val="993"/>
        </w:trPr>
        <w:tc>
          <w:tcPr>
            <w:tcW w:w="324" w:type="pct"/>
            <w:vAlign w:val="center"/>
          </w:tcPr>
          <w:p w14:paraId="1445F84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5B5199C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64860C30" w14:textId="77777777" w:rsidR="00664E56" w:rsidRPr="006A5F6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3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058E688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 dBm</w:t>
            </w:r>
          </w:p>
        </w:tc>
      </w:tr>
      <w:tr w:rsidR="00664E56" w14:paraId="52E890C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16C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0B6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7DF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2726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3C5A3C0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0AEC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7E2A4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7E6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F50F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5AC316C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E06E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D5A5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F42E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6F5D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329A926E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C1E3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E30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5AE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6E8B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14BD9DC4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47D2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3688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C0F9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C176" w14:textId="77777777" w:rsidR="00664E56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724D957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022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709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AAA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3D5B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713886B3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B68D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067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6C8E" w14:textId="77777777" w:rsidR="00664E56" w:rsidRPr="0003338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758E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664E56" w14:paraId="35616C4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711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481E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A4B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7E50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3F71442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A68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14F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403F" w14:textId="77777777" w:rsidR="00664E56" w:rsidRPr="002673E2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80E9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664E56" w14:paraId="1C78CA1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B3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36A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314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9E53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61FC5E9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C7F0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334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2220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F37A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664E56" w14:paraId="73CE9227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CDC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5107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4D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35.01 dBm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0925" w14:textId="77777777" w:rsidR="00664E56" w:rsidRPr="00571A6E" w:rsidRDefault="00664E56" w:rsidP="00EB1245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-11.9 dBm</w:t>
            </w:r>
          </w:p>
        </w:tc>
      </w:tr>
      <w:tr w:rsidR="00664E56" w14:paraId="15F6369D" w14:textId="77777777" w:rsidTr="00EB1245">
        <w:trPr>
          <w:trHeight w:val="531"/>
        </w:trPr>
        <w:tc>
          <w:tcPr>
            <w:tcW w:w="5000" w:type="pct"/>
            <w:gridSpan w:val="4"/>
            <w:vAlign w:val="center"/>
          </w:tcPr>
          <w:p w14:paraId="56C9C77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(2) Receiver</w:t>
            </w:r>
          </w:p>
        </w:tc>
      </w:tr>
      <w:tr w:rsidR="00664E56" w14:paraId="62B8DC1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EDB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66A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51C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778A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664E56" w14:paraId="7AE88DE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90F4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8C87D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5A2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2000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664E56" w14:paraId="1C2BD78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5C3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2AC5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D4E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7936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 dB</w:t>
            </w:r>
          </w:p>
        </w:tc>
      </w:tr>
      <w:tr w:rsidR="00664E56" w14:paraId="404638F1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E1E9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F8F7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CB8A" w14:textId="77777777" w:rsidR="00664E56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1CCA" w14:textId="77777777" w:rsidR="00664E56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15F3AF9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3AE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C44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CA3E" w14:textId="77777777" w:rsidR="00664E56" w:rsidRPr="00151794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6132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664E56" w14:paraId="0C081975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8B4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FDE9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F86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3E9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664E56" w14:paraId="6E2038BF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6211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E15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C004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56BB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-116.45 dB</w:t>
            </w:r>
          </w:p>
        </w:tc>
      </w:tr>
      <w:tr w:rsidR="00664E56" w14:paraId="3FEFA40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D80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lastRenderedPageBreak/>
              <w:t>2G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0420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0935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10.35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F7F7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664E56" w14:paraId="0C9168D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B6E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6AC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357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535A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664E56" w14:paraId="661BA6A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662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189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3F5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B8B5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664E56" w14:paraId="5374DD55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FF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51D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8F63" w14:textId="77777777" w:rsidR="00664E56" w:rsidRPr="00CF26D3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5C" w14:textId="77777777" w:rsidR="00664E56" w:rsidRPr="00571A6E" w:rsidRDefault="00664E56" w:rsidP="00EB1245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02571168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E79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39E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7ADC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3FA2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617EEBEB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774E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4D1D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022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F62D" w14:textId="77777777" w:rsidR="00664E56" w:rsidRPr="00CF26D3" w:rsidRDefault="00664E56" w:rsidP="00EB1245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664E56" w14:paraId="22153DC6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92D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69D8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53B69EC2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5A56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-86.10 dBm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5143" w14:textId="77777777" w:rsidR="00664E56" w:rsidRPr="00571A6E" w:rsidRDefault="00664E56" w:rsidP="00EB1245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-107.65 dBm</w:t>
            </w:r>
          </w:p>
        </w:tc>
      </w:tr>
      <w:tr w:rsidR="00664E56" w14:paraId="3B951E4F" w14:textId="77777777" w:rsidTr="00EB1245">
        <w:trPr>
          <w:trHeight w:val="531"/>
        </w:trPr>
        <w:tc>
          <w:tcPr>
            <w:tcW w:w="5000" w:type="pct"/>
            <w:gridSpan w:val="4"/>
            <w:vAlign w:val="center"/>
          </w:tcPr>
          <w:p w14:paraId="23EFA4E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664E56" w14:paraId="3DE1151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9CFB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B32AE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33D3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EDBC" w14:textId="77777777" w:rsidR="00664E56" w:rsidRPr="00571A6E" w:rsidRDefault="00664E56" w:rsidP="00EB1245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0F2CE0FD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24B6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690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342F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F3B2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664E56" w14:paraId="4DEBBC79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FDF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F8F9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E5BA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828" w14:textId="77777777" w:rsidR="00664E56" w:rsidRPr="00571A6E" w:rsidRDefault="00664E56" w:rsidP="00EB1245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664E56" w14:paraId="4CAF39D2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54E8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3827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EAE9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D611" w14:textId="77777777" w:rsidR="00664E56" w:rsidRPr="00571A6E" w:rsidRDefault="00664E56" w:rsidP="00EB1245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664E56" w14:paraId="25F52633" w14:textId="77777777" w:rsidTr="00EB1245">
        <w:trPr>
          <w:trHeight w:val="531"/>
        </w:trPr>
        <w:tc>
          <w:tcPr>
            <w:tcW w:w="5000" w:type="pct"/>
            <w:gridSpan w:val="4"/>
            <w:vAlign w:val="center"/>
          </w:tcPr>
          <w:p w14:paraId="7949F97D" w14:textId="77777777" w:rsidR="00664E56" w:rsidRPr="001E4237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664E56" w14:paraId="293CEE5C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3AAF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2258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4A7B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112.21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3995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89.75 dB</w:t>
            </w:r>
          </w:p>
        </w:tc>
      </w:tr>
      <w:tr w:rsidR="00664E56" w14:paraId="4A58C9F1" w14:textId="77777777" w:rsidTr="00EB1245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021C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AB8F9" w14:textId="77777777" w:rsidR="00664E56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D670943" w14:textId="77777777" w:rsidR="00664E56" w:rsidRPr="00571A6E" w:rsidRDefault="00664E56" w:rsidP="00EB1245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4341" w14:textId="77777777" w:rsidR="00664E56" w:rsidRPr="00571A6E" w:rsidRDefault="00664E56" w:rsidP="00EB1245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4265 m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E60" w14:textId="77777777" w:rsidR="00664E56" w:rsidRPr="00571A6E" w:rsidRDefault="00664E56" w:rsidP="00EB1245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402.11 m</w:t>
            </w:r>
          </w:p>
        </w:tc>
      </w:tr>
    </w:tbl>
    <w:p w14:paraId="4B480023" w14:textId="77777777" w:rsidR="00664E56" w:rsidRDefault="00664E56" w:rsidP="00664E56">
      <w:pPr>
        <w:pStyle w:val="TH"/>
        <w:rPr>
          <w:rFonts w:ascii="Times New Roman" w:hAnsi="Times New Roman"/>
        </w:rPr>
      </w:pPr>
    </w:p>
    <w:p w14:paraId="243A1389" w14:textId="49B52C97" w:rsidR="00664E56" w:rsidRDefault="00664E56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2FD6DCDB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12DB5C45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4323842B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39882451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3114C7B1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2529CBCF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7A26BE8B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40A09684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047D6365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0E241DC7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2E07C54B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619727BB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778F18A8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p w14:paraId="53932EFD" w14:textId="77777777" w:rsidR="00873070" w:rsidRPr="006C10BF" w:rsidRDefault="00873070" w:rsidP="00873070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A.8: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2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2 – A2 (Device Type 1)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873070" w:rsidRPr="005A0B4A" w14:paraId="455F50D0" w14:textId="77777777" w:rsidTr="008226D2">
        <w:trPr>
          <w:trHeight w:val="64"/>
        </w:trPr>
        <w:tc>
          <w:tcPr>
            <w:tcW w:w="324" w:type="pct"/>
            <w:vAlign w:val="center"/>
          </w:tcPr>
          <w:p w14:paraId="507E9373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22EB8011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3F9CC51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7C4311E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3412840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873070" w:rsidRPr="00E81F29" w14:paraId="0A6FEE91" w14:textId="77777777" w:rsidTr="008226D2">
        <w:trPr>
          <w:trHeight w:val="215"/>
        </w:trPr>
        <w:tc>
          <w:tcPr>
            <w:tcW w:w="5000" w:type="pct"/>
            <w:gridSpan w:val="7"/>
            <w:vAlign w:val="center"/>
          </w:tcPr>
          <w:p w14:paraId="74AC20B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873070" w14:paraId="2B034771" w14:textId="77777777" w:rsidTr="008226D2">
        <w:trPr>
          <w:trHeight w:val="70"/>
        </w:trPr>
        <w:tc>
          <w:tcPr>
            <w:tcW w:w="324" w:type="pct"/>
            <w:vAlign w:val="center"/>
          </w:tcPr>
          <w:p w14:paraId="031FDB5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82D4D1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6" w:type="pct"/>
            <w:gridSpan w:val="5"/>
            <w:shd w:val="clear" w:color="auto" w:fill="auto"/>
            <w:vAlign w:val="center"/>
          </w:tcPr>
          <w:p w14:paraId="7CF3AB65" w14:textId="77777777" w:rsidR="00873070" w:rsidRPr="00AC3325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D2T2 – A2 (Monostatic Backscattering)</w:t>
            </w:r>
          </w:p>
        </w:tc>
      </w:tr>
      <w:tr w:rsidR="00873070" w14:paraId="190D55F3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37D8765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641D67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26CD05F8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226ACF2A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769A507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873070" w14:paraId="5B0A384C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2FA6FCA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3437876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51527A78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643137B1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F3262E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3790035D" w14:textId="77777777" w:rsidTr="008226D2">
        <w:trPr>
          <w:trHeight w:val="647"/>
        </w:trPr>
        <w:tc>
          <w:tcPr>
            <w:tcW w:w="324" w:type="pct"/>
            <w:vAlign w:val="center"/>
          </w:tcPr>
          <w:p w14:paraId="321EB4C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5F09B86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12F3B178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29EBF39B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BED3ED3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873070" w14:paraId="1AA946B3" w14:textId="77777777" w:rsidTr="008226D2">
        <w:trPr>
          <w:trHeight w:val="425"/>
        </w:trPr>
        <w:tc>
          <w:tcPr>
            <w:tcW w:w="5000" w:type="pct"/>
            <w:gridSpan w:val="7"/>
            <w:vAlign w:val="center"/>
          </w:tcPr>
          <w:p w14:paraId="2ADDD10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873070" w:rsidRPr="004D057F" w14:paraId="37FEE491" w14:textId="77777777" w:rsidTr="008226D2">
        <w:trPr>
          <w:trHeight w:val="276"/>
        </w:trPr>
        <w:tc>
          <w:tcPr>
            <w:tcW w:w="324" w:type="pct"/>
            <w:vAlign w:val="center"/>
          </w:tcPr>
          <w:p w14:paraId="6B0A013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9DE748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662A149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77640CA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446B79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3723930A" w14:textId="77777777" w:rsidTr="008226D2">
        <w:trPr>
          <w:trHeight w:val="440"/>
        </w:trPr>
        <w:tc>
          <w:tcPr>
            <w:tcW w:w="324" w:type="pct"/>
            <w:vMerge w:val="restart"/>
            <w:vAlign w:val="center"/>
          </w:tcPr>
          <w:p w14:paraId="4893630B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594B8B1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4222DE7F" w14:textId="77777777" w:rsidR="00873070" w:rsidRPr="00571A6E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4EBE8760" w14:textId="77777777" w:rsidR="00873070" w:rsidRPr="006A5F66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7E5C548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873070" w14:paraId="48024D2D" w14:textId="77777777" w:rsidTr="008226D2">
        <w:trPr>
          <w:trHeight w:val="276"/>
        </w:trPr>
        <w:tc>
          <w:tcPr>
            <w:tcW w:w="324" w:type="pct"/>
            <w:vMerge/>
            <w:vAlign w:val="center"/>
          </w:tcPr>
          <w:p w14:paraId="6ACCB1E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49D30CB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409BC217" w14:textId="77777777" w:rsidR="00873070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3271BEA1" w14:textId="77777777" w:rsidR="00873070" w:rsidRPr="006A6636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0AAEAE6" w14:textId="77777777" w:rsidR="00873070" w:rsidRPr="00C93DE1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Max.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emitter-tag distance (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RF-EH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activation threshold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of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type 1 = -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30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dBm)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3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91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44.11 dB)</w:t>
            </w:r>
          </w:p>
        </w:tc>
      </w:tr>
      <w:tr w:rsidR="00873070" w14:paraId="7F8DF04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61A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0434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C3BD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387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A447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873070" w14:paraId="1993735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F14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EDCE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9968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03A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81A6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2411E4F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35EE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D22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5666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74AC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E0B8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3.91 m</w:t>
            </w:r>
          </w:p>
        </w:tc>
      </w:tr>
      <w:tr w:rsidR="00873070" w14:paraId="2BEC939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7D58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A79D9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74B8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661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A4B5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44.11 dB</w:t>
            </w:r>
          </w:p>
          <w:p w14:paraId="390C6788" w14:textId="77777777" w:rsidR="00873070" w:rsidRDefault="00873070" w:rsidP="008226D2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873070" w14:paraId="188E8DF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D0C3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39891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B057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E641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0DA0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873070" w14:paraId="22EEA84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0FB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F66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071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B53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1F53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598AA84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0EF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C366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E043" w14:textId="77777777" w:rsidR="00873070" w:rsidRPr="00FB55B9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2694" w14:textId="77777777" w:rsidR="00873070" w:rsidRPr="0003338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FD78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38C6A35E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A04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956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EFC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6B1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6977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873070" w14:paraId="4636799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1C4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7C1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CC2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D98B" w14:textId="77777777" w:rsidR="00873070" w:rsidRPr="002673E2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A07B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873070" w14:paraId="7029408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10DE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DB2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647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5E3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B7BA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676F1F7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1CD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3A9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0A9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8112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5718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873070" w14:paraId="792675E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9D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60C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EBA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9B0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ABC4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-37.9 dBm</w:t>
            </w:r>
          </w:p>
        </w:tc>
      </w:tr>
      <w:tr w:rsidR="00873070" w14:paraId="0AE3D6F7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53875C1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lastRenderedPageBreak/>
              <w:t>(2) Receiver</w:t>
            </w:r>
          </w:p>
        </w:tc>
      </w:tr>
      <w:tr w:rsidR="00873070" w14:paraId="5E2354D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6C9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4B2C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231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E65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9289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3421FB6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38AA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779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F80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2CE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B0F1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14BC4A4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367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47F3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86B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12D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649B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0 dB</w:t>
            </w:r>
          </w:p>
        </w:tc>
      </w:tr>
      <w:tr w:rsidR="00873070" w14:paraId="553E965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5F1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1565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F370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F37E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0085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2575ED7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E34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2AF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20D8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5AF9" w14:textId="77777777" w:rsidR="00873070" w:rsidRPr="00151794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D542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7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873070" w14:paraId="059034D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BED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760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A81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262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BD25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873070" w14:paraId="27B86C8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0F6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FB0D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EF3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D2F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3515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-114.45 dB</w:t>
            </w:r>
          </w:p>
        </w:tc>
      </w:tr>
      <w:tr w:rsidR="00873070" w14:paraId="5B9A71C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414B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DDAA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DF0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35D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4875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873070" w14:paraId="7B73D82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4E0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77D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ECD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B78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EF29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873070" w14:paraId="50BCA4D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FD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7981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25B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871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69BF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873070" w14:paraId="0D5DF9B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DD5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800C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4A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BA65" w14:textId="77777777" w:rsidR="00873070" w:rsidRPr="00CF26D3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725C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4E43A3F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6C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780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0F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841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3974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 dBm</w:t>
            </w:r>
          </w:p>
          <w:p w14:paraId="306FDB7A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CW2R distance = 0 m</w:t>
            </w:r>
          </w:p>
        </w:tc>
      </w:tr>
      <w:tr w:rsidR="00873070" w14:paraId="686C69E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5A5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1E4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95B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5F3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482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EA2433">
              <w:rPr>
                <w:rFonts w:eastAsia="DengXian" w:cs="Times New Roman"/>
                <w:sz w:val="20"/>
                <w:szCs w:val="20"/>
                <w:lang w:eastAsia="zh-CN"/>
              </w:rPr>
              <w:t>17.5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42111A2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E43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71AF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1263716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F17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C19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-36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A9C1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EA2433">
              <w:rPr>
                <w:rFonts w:eastAsia="DengXian" w:cs="Times New Roman"/>
                <w:sz w:val="20"/>
                <w:szCs w:val="20"/>
                <w:lang w:eastAsia="zh-CN"/>
              </w:rPr>
              <w:t>-88.12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</w:t>
            </w:r>
          </w:p>
        </w:tc>
      </w:tr>
      <w:tr w:rsidR="00873070" w14:paraId="3474C2F2" w14:textId="77777777" w:rsidTr="008226D2">
        <w:trPr>
          <w:trHeight w:val="377"/>
        </w:trPr>
        <w:tc>
          <w:tcPr>
            <w:tcW w:w="5000" w:type="pct"/>
            <w:gridSpan w:val="7"/>
            <w:vAlign w:val="center"/>
          </w:tcPr>
          <w:p w14:paraId="2525C14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873070" w14:paraId="23F1A51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84F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4193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5DE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75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1AAF" w14:textId="77777777" w:rsidR="00873070" w:rsidRPr="00571A6E" w:rsidRDefault="00873070" w:rsidP="008226D2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122AB10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EE7B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486D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2C7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BD5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DD90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756C0E6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6F7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13A7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96B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8A4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B9C8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27B5846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D8E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40A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2B7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C04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51E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873070" w14:paraId="2E4367BE" w14:textId="77777777" w:rsidTr="008226D2">
        <w:trPr>
          <w:trHeight w:val="377"/>
        </w:trPr>
        <w:tc>
          <w:tcPr>
            <w:tcW w:w="5000" w:type="pct"/>
            <w:gridSpan w:val="7"/>
            <w:vAlign w:val="center"/>
          </w:tcPr>
          <w:p w14:paraId="79A446F7" w14:textId="77777777" w:rsidR="00873070" w:rsidRPr="001E4237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873070" w14:paraId="0E1F26E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C12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134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FBB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44.11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219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50.11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1324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36.28 dB</w:t>
            </w:r>
          </w:p>
        </w:tc>
      </w:tr>
      <w:tr w:rsidR="00873070" w14:paraId="077D96D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D85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31F6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1F9A3D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C05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3.91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095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7.43 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6E35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1.69 m</w:t>
            </w:r>
          </w:p>
        </w:tc>
      </w:tr>
    </w:tbl>
    <w:p w14:paraId="78105054" w14:textId="77777777" w:rsidR="00873070" w:rsidRDefault="00873070" w:rsidP="00873070">
      <w:pPr>
        <w:pStyle w:val="TH"/>
        <w:rPr>
          <w:rFonts w:ascii="Times New Roman" w:hAnsi="Times New Roman"/>
        </w:rPr>
      </w:pPr>
    </w:p>
    <w:p w14:paraId="24E69663" w14:textId="77777777" w:rsidR="00873070" w:rsidRDefault="00873070" w:rsidP="00873070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3D240EC9" w14:textId="77777777" w:rsidR="00873070" w:rsidRPr="006C10BF" w:rsidRDefault="00873070" w:rsidP="00873070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A.9: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2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2 – B (Device Type 1)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873070" w:rsidRPr="005A0B4A" w14:paraId="720A216A" w14:textId="77777777" w:rsidTr="008226D2">
        <w:trPr>
          <w:trHeight w:val="64"/>
        </w:trPr>
        <w:tc>
          <w:tcPr>
            <w:tcW w:w="324" w:type="pct"/>
            <w:vAlign w:val="center"/>
          </w:tcPr>
          <w:p w14:paraId="2B57FF0D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69E05AE1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5F0B5CA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51EF4B1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6421717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873070" w:rsidRPr="00E81F29" w14:paraId="60D3C2D3" w14:textId="77777777" w:rsidTr="008226D2">
        <w:trPr>
          <w:trHeight w:val="215"/>
        </w:trPr>
        <w:tc>
          <w:tcPr>
            <w:tcW w:w="5000" w:type="pct"/>
            <w:gridSpan w:val="7"/>
            <w:vAlign w:val="center"/>
          </w:tcPr>
          <w:p w14:paraId="09B0DB2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873070" w14:paraId="4AFC75F1" w14:textId="77777777" w:rsidTr="008226D2">
        <w:trPr>
          <w:trHeight w:val="70"/>
        </w:trPr>
        <w:tc>
          <w:tcPr>
            <w:tcW w:w="324" w:type="pct"/>
            <w:vAlign w:val="center"/>
          </w:tcPr>
          <w:p w14:paraId="36E6152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33C7819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6" w:type="pct"/>
            <w:gridSpan w:val="5"/>
            <w:shd w:val="clear" w:color="auto" w:fill="auto"/>
            <w:vAlign w:val="center"/>
          </w:tcPr>
          <w:p w14:paraId="07C27B2F" w14:textId="77777777" w:rsidR="00873070" w:rsidRPr="00AC3325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D2T2 – B (Bistatic Backscattering)</w:t>
            </w:r>
          </w:p>
        </w:tc>
      </w:tr>
      <w:tr w:rsidR="00873070" w14:paraId="36D15C77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52457D6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4EE8FD5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5B4B9E10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7EFBB323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19143210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873070" w14:paraId="059CEE60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18D5141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4170FF3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26FCA02D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499B018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5705691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5AEB78A6" w14:textId="77777777" w:rsidTr="008226D2">
        <w:trPr>
          <w:trHeight w:val="647"/>
        </w:trPr>
        <w:tc>
          <w:tcPr>
            <w:tcW w:w="324" w:type="pct"/>
            <w:vAlign w:val="center"/>
          </w:tcPr>
          <w:p w14:paraId="70717EA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4D14220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186A7FA0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8AED41F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760C8F89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873070" w14:paraId="54C21CC4" w14:textId="77777777" w:rsidTr="008226D2">
        <w:trPr>
          <w:trHeight w:val="425"/>
        </w:trPr>
        <w:tc>
          <w:tcPr>
            <w:tcW w:w="5000" w:type="pct"/>
            <w:gridSpan w:val="7"/>
            <w:vAlign w:val="center"/>
          </w:tcPr>
          <w:p w14:paraId="1680582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873070" w:rsidRPr="004D057F" w14:paraId="2E7CD4A5" w14:textId="77777777" w:rsidTr="008226D2">
        <w:trPr>
          <w:trHeight w:val="276"/>
        </w:trPr>
        <w:tc>
          <w:tcPr>
            <w:tcW w:w="324" w:type="pct"/>
            <w:vAlign w:val="center"/>
          </w:tcPr>
          <w:p w14:paraId="35D6742E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F33CE8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01878F6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89615D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0D10A1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5CE4F675" w14:textId="77777777" w:rsidTr="008226D2">
        <w:trPr>
          <w:trHeight w:val="440"/>
        </w:trPr>
        <w:tc>
          <w:tcPr>
            <w:tcW w:w="324" w:type="pct"/>
            <w:vMerge w:val="restart"/>
            <w:vAlign w:val="center"/>
          </w:tcPr>
          <w:p w14:paraId="05F691F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5F496F6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1F441D70" w14:textId="77777777" w:rsidR="00873070" w:rsidRPr="00571A6E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132A02B2" w14:textId="77777777" w:rsidR="00873070" w:rsidRPr="006A5F66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DB6123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-38.5 dBm</w:t>
            </w:r>
          </w:p>
        </w:tc>
      </w:tr>
      <w:tr w:rsidR="00873070" w14:paraId="1BBA3E67" w14:textId="77777777" w:rsidTr="008226D2">
        <w:trPr>
          <w:trHeight w:val="276"/>
        </w:trPr>
        <w:tc>
          <w:tcPr>
            <w:tcW w:w="324" w:type="pct"/>
            <w:vMerge/>
            <w:vAlign w:val="center"/>
          </w:tcPr>
          <w:p w14:paraId="56CFCEBA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7D3AA8C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4E6AF4F9" w14:textId="77777777" w:rsidR="00873070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7844E452" w14:textId="77777777" w:rsidR="00873070" w:rsidRPr="006A6636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05F82543" w14:textId="77777777" w:rsidR="00873070" w:rsidRPr="00C93DE1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Assume constant e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mitter-tag distance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54.61 dB)</w:t>
            </w:r>
          </w:p>
        </w:tc>
      </w:tr>
      <w:tr w:rsidR="00873070" w14:paraId="067C8AC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BEB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A53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97DB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9B1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2508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873070" w14:paraId="6CE81D6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3A1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23A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D580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830B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F411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581F07D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8BC8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83F8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65D8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06D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DA6B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 m</w:t>
            </w:r>
          </w:p>
        </w:tc>
      </w:tr>
      <w:tr w:rsidR="00873070" w14:paraId="3E58DB9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F209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10894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F048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BDD2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D596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53.38 dB</w:t>
            </w:r>
          </w:p>
          <w:p w14:paraId="204CD374" w14:textId="77777777" w:rsidR="00873070" w:rsidRDefault="00873070" w:rsidP="008226D2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873070" w14:paraId="58E673D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F5A8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1FC7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BE9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10D4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5F6C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-39.28 dBm</w:t>
            </w:r>
          </w:p>
        </w:tc>
      </w:tr>
      <w:tr w:rsidR="00873070" w14:paraId="4AD6B44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105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F41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9E7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930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2BD1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4B0EE73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39A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5D9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549A" w14:textId="77777777" w:rsidR="00873070" w:rsidRPr="00FB55B9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5203" w14:textId="77777777" w:rsidR="00873070" w:rsidRPr="0003338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3487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18C9D1DE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664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321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B82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E22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A850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873070" w14:paraId="568DE1E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EC1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224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8AD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D816" w14:textId="77777777" w:rsidR="00873070" w:rsidRPr="002673E2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7B25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873070" w14:paraId="5605218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36B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C1E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D10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79F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28EE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7C41377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330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A1D6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4A7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69FD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DAD0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873070" w14:paraId="2CBA0908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BF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81B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F8C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1BE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E05C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-47.18 dBm</w:t>
            </w:r>
          </w:p>
        </w:tc>
      </w:tr>
      <w:tr w:rsidR="00873070" w14:paraId="31746D10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77F9490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(2) Receiver</w:t>
            </w:r>
          </w:p>
        </w:tc>
      </w:tr>
      <w:tr w:rsidR="00873070" w14:paraId="25CFFDC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3A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lastRenderedPageBreak/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7748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219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361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D0B7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39D9918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B54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59A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960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A12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327D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5248D74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5AC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5A4D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DC2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02D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9654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0 dB</w:t>
            </w:r>
          </w:p>
        </w:tc>
      </w:tr>
      <w:tr w:rsidR="00873070" w14:paraId="3AEC0F8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29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7B0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7CED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6657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F412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2D16CE1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C38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F9E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BCA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5945" w14:textId="77777777" w:rsidR="00873070" w:rsidRPr="00151794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81CA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7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873070" w14:paraId="46C5E5E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380B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E97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EFF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DB1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9F7B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873070" w14:paraId="68743AC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E64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E1F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DF6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4DD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D507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-114.45 dB</w:t>
            </w:r>
          </w:p>
        </w:tc>
      </w:tr>
      <w:tr w:rsidR="00873070" w14:paraId="417C66B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620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C752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8E7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ADB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1A86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873070" w14:paraId="167E3BF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354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DDB3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070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71F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8D3E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873070" w14:paraId="392FF17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8424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08A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FBF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BC0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1FD4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Budget-Alt1</w:t>
            </w:r>
          </w:p>
        </w:tc>
      </w:tr>
      <w:tr w:rsidR="00873070" w14:paraId="41EA73F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456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79F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511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DC43" w14:textId="77777777" w:rsidR="00873070" w:rsidRPr="00CF26D3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C850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7302864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887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573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08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66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EC85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Negligible (Bistatic backscattering)</w:t>
            </w:r>
          </w:p>
        </w:tc>
      </w:tr>
      <w:tr w:rsidR="00873070" w14:paraId="5B4DF72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409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6D5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95C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AD9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5F91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2C2BC83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2C7E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C6C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2217799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2E0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C2A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-36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5190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-105.65 dBm</w:t>
            </w:r>
          </w:p>
        </w:tc>
      </w:tr>
      <w:tr w:rsidR="00873070" w14:paraId="2E91C329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26ABF99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873070" w14:paraId="0C48651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B81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A122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5CC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37F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4B10" w14:textId="77777777" w:rsidR="00873070" w:rsidRPr="00571A6E" w:rsidRDefault="00873070" w:rsidP="008226D2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33EE21E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6A7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3C4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57B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053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BA85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0C42A228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C35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3A6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F61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333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854D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0A20CA1A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A16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5156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412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21A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05DC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873070" w14:paraId="46827794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26F6009E" w14:textId="77777777" w:rsidR="00873070" w:rsidRPr="001E4237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873070" w14:paraId="7F33ECE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3BD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519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D6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44.11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6E6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50.11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5508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48.47 dB</w:t>
            </w:r>
          </w:p>
        </w:tc>
      </w:tr>
      <w:tr w:rsidR="00873070" w14:paraId="5B632B3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EB7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AAE1D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281685F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699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3.91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82C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7.43 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D95B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6.23 m</w:t>
            </w:r>
          </w:p>
        </w:tc>
      </w:tr>
    </w:tbl>
    <w:p w14:paraId="067E78F6" w14:textId="77777777" w:rsidR="00873070" w:rsidRDefault="00873070" w:rsidP="00873070">
      <w:pPr>
        <w:pStyle w:val="TH"/>
        <w:rPr>
          <w:rFonts w:ascii="Times New Roman" w:hAnsi="Times New Roman"/>
        </w:rPr>
      </w:pPr>
    </w:p>
    <w:p w14:paraId="3CF338E1" w14:textId="77777777" w:rsidR="00873070" w:rsidRDefault="00873070" w:rsidP="00873070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59D9DC77" w14:textId="77777777" w:rsidR="00873070" w:rsidRPr="006C10BF" w:rsidRDefault="00873070" w:rsidP="00873070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A.10: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2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2 – A2 (Device Type 2a)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873070" w:rsidRPr="005A0B4A" w14:paraId="2697BCBF" w14:textId="77777777" w:rsidTr="008226D2">
        <w:trPr>
          <w:trHeight w:val="64"/>
        </w:trPr>
        <w:tc>
          <w:tcPr>
            <w:tcW w:w="324" w:type="pct"/>
            <w:vAlign w:val="center"/>
          </w:tcPr>
          <w:p w14:paraId="15EB9B13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AA8D337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09BB980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7CC352F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6C52266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873070" w:rsidRPr="00E81F29" w14:paraId="3467BDA5" w14:textId="77777777" w:rsidTr="008226D2">
        <w:trPr>
          <w:trHeight w:val="215"/>
        </w:trPr>
        <w:tc>
          <w:tcPr>
            <w:tcW w:w="5000" w:type="pct"/>
            <w:gridSpan w:val="7"/>
            <w:vAlign w:val="center"/>
          </w:tcPr>
          <w:p w14:paraId="2630ACF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873070" w14:paraId="2F587604" w14:textId="77777777" w:rsidTr="008226D2">
        <w:trPr>
          <w:trHeight w:val="70"/>
        </w:trPr>
        <w:tc>
          <w:tcPr>
            <w:tcW w:w="324" w:type="pct"/>
            <w:vAlign w:val="center"/>
          </w:tcPr>
          <w:p w14:paraId="0AE334D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496EE40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6" w:type="pct"/>
            <w:gridSpan w:val="5"/>
            <w:shd w:val="clear" w:color="auto" w:fill="auto"/>
            <w:vAlign w:val="center"/>
          </w:tcPr>
          <w:p w14:paraId="3E2F157F" w14:textId="77777777" w:rsidR="00873070" w:rsidRPr="00AC3325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D2T2 – A (Monostatic Backscattering)</w:t>
            </w:r>
          </w:p>
        </w:tc>
      </w:tr>
      <w:tr w:rsidR="00873070" w14:paraId="3B0581D4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6FB438D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6FF6661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5AB6E767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35D8480A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5507782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873070" w14:paraId="7FDD2C6D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5D52866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41FB9FF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6D35CD67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415EB78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17F7289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2a</w:t>
            </w:r>
          </w:p>
        </w:tc>
      </w:tr>
      <w:tr w:rsidR="00873070" w14:paraId="4BD9D908" w14:textId="77777777" w:rsidTr="008226D2">
        <w:trPr>
          <w:trHeight w:val="647"/>
        </w:trPr>
        <w:tc>
          <w:tcPr>
            <w:tcW w:w="324" w:type="pct"/>
            <w:vAlign w:val="center"/>
          </w:tcPr>
          <w:p w14:paraId="62FE504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515B79C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3D5CB9E4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29542271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1BBA0EE3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873070" w14:paraId="4D6663EA" w14:textId="77777777" w:rsidTr="008226D2">
        <w:trPr>
          <w:trHeight w:val="425"/>
        </w:trPr>
        <w:tc>
          <w:tcPr>
            <w:tcW w:w="5000" w:type="pct"/>
            <w:gridSpan w:val="7"/>
            <w:vAlign w:val="center"/>
          </w:tcPr>
          <w:p w14:paraId="7F67D51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873070" w:rsidRPr="004D057F" w14:paraId="0DB27DB8" w14:textId="77777777" w:rsidTr="008226D2">
        <w:trPr>
          <w:trHeight w:val="276"/>
        </w:trPr>
        <w:tc>
          <w:tcPr>
            <w:tcW w:w="324" w:type="pct"/>
            <w:vAlign w:val="center"/>
          </w:tcPr>
          <w:p w14:paraId="6C13E764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52A0C9E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7D6FB12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40EC5BD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68C415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470D5E0A" w14:textId="77777777" w:rsidTr="008226D2">
        <w:trPr>
          <w:trHeight w:val="440"/>
        </w:trPr>
        <w:tc>
          <w:tcPr>
            <w:tcW w:w="324" w:type="pct"/>
            <w:vMerge w:val="restart"/>
            <w:vAlign w:val="center"/>
          </w:tcPr>
          <w:p w14:paraId="138DC5A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40E447E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10A801AD" w14:textId="77777777" w:rsidR="00873070" w:rsidRPr="00571A6E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185514A1" w14:textId="77777777" w:rsidR="00873070" w:rsidRPr="006A5F66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1305229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873070" w14:paraId="28F248C0" w14:textId="77777777" w:rsidTr="008226D2">
        <w:trPr>
          <w:trHeight w:val="276"/>
        </w:trPr>
        <w:tc>
          <w:tcPr>
            <w:tcW w:w="324" w:type="pct"/>
            <w:vMerge/>
            <w:vAlign w:val="center"/>
          </w:tcPr>
          <w:p w14:paraId="66DD754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58E9283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03B8B6C0" w14:textId="77777777" w:rsidR="00873070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6047A563" w14:textId="77777777" w:rsidR="00873070" w:rsidRPr="006A6636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37A0A54D" w14:textId="77777777" w:rsidR="00873070" w:rsidRPr="00C93DE1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Max. 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emitter-tag distance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3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91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44.11 dB) for fair comparison with device type 1</w:t>
            </w:r>
          </w:p>
        </w:tc>
      </w:tr>
      <w:tr w:rsidR="00873070" w14:paraId="786977B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B60E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E1BC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F30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CA1A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25A2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873070" w14:paraId="7953277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91DA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15DC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8592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FF98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1D9F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64B1B22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935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5C29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7CCB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40CD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D622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3.91 m</w:t>
            </w:r>
          </w:p>
        </w:tc>
      </w:tr>
      <w:tr w:rsidR="00873070" w14:paraId="7140BA5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D61D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1D181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19D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BD4C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DA03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44.11 dB</w:t>
            </w:r>
          </w:p>
          <w:p w14:paraId="75E870EA" w14:textId="77777777" w:rsidR="00873070" w:rsidRDefault="00873070" w:rsidP="008226D2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873070" w14:paraId="54C1D29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9243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F047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A8C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19E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982D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-30 dBm</w:t>
            </w:r>
          </w:p>
        </w:tc>
      </w:tr>
      <w:tr w:rsidR="00873070" w14:paraId="376F61E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8EF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1AF1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D30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81B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4E72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4A3E2A8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AEE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3EC2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0B53" w14:textId="77777777" w:rsidR="00873070" w:rsidRPr="00FB55B9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5EDE" w14:textId="77777777" w:rsidR="00873070" w:rsidRPr="0003338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6430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2708DFBA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538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AA9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798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615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7DDB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873070" w14:paraId="3F4B39A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9A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15D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130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9391" w14:textId="77777777" w:rsidR="00873070" w:rsidRPr="002673E2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0435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873070" w14:paraId="4BFCE65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76D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9CB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584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0F5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EA0E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 dB</w:t>
            </w:r>
          </w:p>
        </w:tc>
      </w:tr>
      <w:tr w:rsidR="00873070" w14:paraId="78DA254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72F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42B4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14B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923C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C9A8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873070" w14:paraId="72131D5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AFF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7AB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975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F54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E6D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-27.9 dBm</w:t>
            </w:r>
          </w:p>
        </w:tc>
      </w:tr>
      <w:tr w:rsidR="00873070" w14:paraId="2AA281EC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6259D08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lastRenderedPageBreak/>
              <w:t>(2) Receiver</w:t>
            </w:r>
          </w:p>
        </w:tc>
      </w:tr>
      <w:tr w:rsidR="00873070" w14:paraId="3E1EE9D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64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15C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3A2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3B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904E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7F6CC6E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86FE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865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20D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5C8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9C1C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2444A6A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230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48E8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63E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927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D65E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0 dB</w:t>
            </w:r>
          </w:p>
        </w:tc>
      </w:tr>
      <w:tr w:rsidR="00873070" w14:paraId="69B1570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E14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683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95B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92F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A14A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66DAA08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2B1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F34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FAC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68ED" w14:textId="77777777" w:rsidR="00873070" w:rsidRPr="00151794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349F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7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873070" w14:paraId="579BBF0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98E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E10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BF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8DD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DAF4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873070" w14:paraId="1D6E477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10B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E80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CF7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613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A2BF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-114.45 dB</w:t>
            </w:r>
          </w:p>
        </w:tc>
      </w:tr>
      <w:tr w:rsidR="00873070" w14:paraId="16E6DAB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5E0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C69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FBE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823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7143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873070" w14:paraId="44EAC76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EA2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C8C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E4A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548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9CA8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873070" w14:paraId="3E8A9D4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835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AD6E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336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E31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C530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873070" w14:paraId="6B46BD2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7FC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0C3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D3A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6576" w14:textId="77777777" w:rsidR="00873070" w:rsidRPr="00CF26D3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2C84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616AF7F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B06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604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E12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585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9EC0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 dBm</w:t>
            </w:r>
          </w:p>
          <w:p w14:paraId="4ECB1ED7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CW2R distance = 0 m</w:t>
            </w:r>
          </w:p>
        </w:tc>
      </w:tr>
      <w:tr w:rsidR="00873070" w14:paraId="4173DEE1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D09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CE3E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235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194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380C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6865E7">
              <w:rPr>
                <w:rFonts w:eastAsia="DengXian" w:cs="Times New Roman"/>
                <w:sz w:val="20"/>
                <w:szCs w:val="20"/>
                <w:lang w:eastAsia="zh-CN"/>
              </w:rPr>
              <w:t>17.5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3F660B2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324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6E39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417715D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B33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3F1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-45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5E71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6865E7">
              <w:rPr>
                <w:rFonts w:eastAsia="DengXian" w:cs="Times New Roman"/>
                <w:sz w:val="20"/>
                <w:szCs w:val="20"/>
                <w:lang w:eastAsia="zh-CN"/>
              </w:rPr>
              <w:t>-88.12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</w:t>
            </w:r>
          </w:p>
        </w:tc>
      </w:tr>
      <w:tr w:rsidR="00873070" w14:paraId="740962AB" w14:textId="77777777" w:rsidTr="008226D2">
        <w:trPr>
          <w:trHeight w:val="377"/>
        </w:trPr>
        <w:tc>
          <w:tcPr>
            <w:tcW w:w="5000" w:type="pct"/>
            <w:gridSpan w:val="7"/>
            <w:vAlign w:val="center"/>
          </w:tcPr>
          <w:p w14:paraId="48C621B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873070" w14:paraId="5F69A2F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228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73D0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F5A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00A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1A53" w14:textId="77777777" w:rsidR="00873070" w:rsidRPr="00571A6E" w:rsidRDefault="00873070" w:rsidP="008226D2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671460AA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BC2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85D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B3E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DDB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A64C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7D987E4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64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8C19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E91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0CE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46E4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2FE95A4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67B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F14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803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96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8404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873070" w14:paraId="59720CC9" w14:textId="77777777" w:rsidTr="008226D2">
        <w:trPr>
          <w:trHeight w:val="377"/>
        </w:trPr>
        <w:tc>
          <w:tcPr>
            <w:tcW w:w="5000" w:type="pct"/>
            <w:gridSpan w:val="7"/>
            <w:vAlign w:val="center"/>
          </w:tcPr>
          <w:p w14:paraId="2638506C" w14:textId="77777777" w:rsidR="00873070" w:rsidRPr="001E4237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873070" w14:paraId="6DEAD1C5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54CA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E6DB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2FB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59.11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73B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59.11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42EF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46.28 dB</w:t>
            </w:r>
          </w:p>
        </w:tc>
      </w:tr>
      <w:tr w:rsidR="00873070" w14:paraId="1C57CC1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51A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3A79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2C4326C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51B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BBA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341B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4.93 m</w:t>
            </w:r>
          </w:p>
        </w:tc>
      </w:tr>
    </w:tbl>
    <w:p w14:paraId="6F3E92B5" w14:textId="77777777" w:rsidR="00873070" w:rsidRDefault="00873070" w:rsidP="00873070">
      <w:pPr>
        <w:pStyle w:val="TH"/>
        <w:rPr>
          <w:rFonts w:ascii="Times New Roman" w:hAnsi="Times New Roman"/>
        </w:rPr>
      </w:pPr>
    </w:p>
    <w:p w14:paraId="4E8F149A" w14:textId="77777777" w:rsidR="00873070" w:rsidRDefault="00873070" w:rsidP="00873070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621632AF" w14:textId="77777777" w:rsidR="00873070" w:rsidRPr="006C10BF" w:rsidRDefault="00873070" w:rsidP="00873070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A.11: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2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2 – B (Device Type 2a)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85"/>
        <w:gridCol w:w="2400"/>
        <w:gridCol w:w="33"/>
        <w:gridCol w:w="2339"/>
        <w:gridCol w:w="27"/>
        <w:gridCol w:w="2402"/>
      </w:tblGrid>
      <w:tr w:rsidR="00873070" w:rsidRPr="005A0B4A" w14:paraId="16D736BB" w14:textId="77777777" w:rsidTr="008226D2">
        <w:trPr>
          <w:trHeight w:val="64"/>
        </w:trPr>
        <w:tc>
          <w:tcPr>
            <w:tcW w:w="324" w:type="pct"/>
            <w:vAlign w:val="center"/>
          </w:tcPr>
          <w:p w14:paraId="08A33C25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946FF60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235" w:type="pct"/>
            <w:shd w:val="clear" w:color="auto" w:fill="auto"/>
            <w:noWrap/>
            <w:vAlign w:val="center"/>
          </w:tcPr>
          <w:p w14:paraId="33BFFEF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RF-EH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</w:tcPr>
          <w:p w14:paraId="67A4EB3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236" w:type="pct"/>
            <w:shd w:val="clear" w:color="auto" w:fill="auto"/>
            <w:noWrap/>
            <w:vAlign w:val="center"/>
          </w:tcPr>
          <w:p w14:paraId="3CE0CAF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873070" w:rsidRPr="00E81F29" w14:paraId="223D7169" w14:textId="77777777" w:rsidTr="008226D2">
        <w:trPr>
          <w:trHeight w:val="215"/>
        </w:trPr>
        <w:tc>
          <w:tcPr>
            <w:tcW w:w="5000" w:type="pct"/>
            <w:gridSpan w:val="7"/>
            <w:vAlign w:val="center"/>
          </w:tcPr>
          <w:p w14:paraId="595B64F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873070" w14:paraId="6DC84B46" w14:textId="77777777" w:rsidTr="008226D2">
        <w:trPr>
          <w:trHeight w:val="70"/>
        </w:trPr>
        <w:tc>
          <w:tcPr>
            <w:tcW w:w="324" w:type="pct"/>
            <w:vAlign w:val="center"/>
          </w:tcPr>
          <w:p w14:paraId="2A34918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3DBFAD5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706" w:type="pct"/>
            <w:gridSpan w:val="5"/>
            <w:shd w:val="clear" w:color="auto" w:fill="auto"/>
            <w:vAlign w:val="center"/>
          </w:tcPr>
          <w:p w14:paraId="7D6A3035" w14:textId="77777777" w:rsidR="00873070" w:rsidRPr="00AC3325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D2T2 – B (Bistatic Backscattering)</w:t>
            </w:r>
          </w:p>
        </w:tc>
      </w:tr>
      <w:tr w:rsidR="00873070" w14:paraId="6CF53CE1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37FCBD8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5FFE30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74B618A0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CW in UL Spectrum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08DBA73E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6DABA566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Backscattered Signal in UL Spectrum</w:t>
            </w:r>
          </w:p>
        </w:tc>
      </w:tr>
      <w:tr w:rsidR="00873070" w14:paraId="56ABDB26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172D634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43463EA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78DF99A3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3515E8CB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2a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249080D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2a</w:t>
            </w:r>
          </w:p>
        </w:tc>
      </w:tr>
      <w:tr w:rsidR="00873070" w14:paraId="6E143FC8" w14:textId="77777777" w:rsidTr="008226D2">
        <w:trPr>
          <w:trHeight w:val="647"/>
        </w:trPr>
        <w:tc>
          <w:tcPr>
            <w:tcW w:w="324" w:type="pct"/>
            <w:vAlign w:val="center"/>
          </w:tcPr>
          <w:p w14:paraId="1A03243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0591ED1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4A403B6E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1D34C2C8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0C2121A4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873070" w14:paraId="38C0BE2D" w14:textId="77777777" w:rsidTr="008226D2">
        <w:trPr>
          <w:trHeight w:val="425"/>
        </w:trPr>
        <w:tc>
          <w:tcPr>
            <w:tcW w:w="5000" w:type="pct"/>
            <w:gridSpan w:val="7"/>
            <w:vAlign w:val="center"/>
          </w:tcPr>
          <w:p w14:paraId="19DFC62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873070" w:rsidRPr="004D057F" w14:paraId="0805CAB1" w14:textId="77777777" w:rsidTr="008226D2">
        <w:trPr>
          <w:trHeight w:val="276"/>
        </w:trPr>
        <w:tc>
          <w:tcPr>
            <w:tcW w:w="324" w:type="pct"/>
            <w:vAlign w:val="center"/>
          </w:tcPr>
          <w:p w14:paraId="554C843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970" w:type="pct"/>
            <w:shd w:val="clear" w:color="auto" w:fill="auto"/>
            <w:noWrap/>
            <w:vAlign w:val="center"/>
          </w:tcPr>
          <w:p w14:paraId="7377F5F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</w:tcPr>
          <w:p w14:paraId="5C24A88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04" w:type="pct"/>
            <w:shd w:val="clear" w:color="auto" w:fill="auto"/>
            <w:vAlign w:val="center"/>
          </w:tcPr>
          <w:p w14:paraId="05611C5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7988969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6F946129" w14:textId="77777777" w:rsidTr="008226D2">
        <w:trPr>
          <w:trHeight w:val="440"/>
        </w:trPr>
        <w:tc>
          <w:tcPr>
            <w:tcW w:w="324" w:type="pct"/>
            <w:vMerge w:val="restart"/>
            <w:vAlign w:val="center"/>
          </w:tcPr>
          <w:p w14:paraId="613DA5D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970" w:type="pct"/>
            <w:vMerge w:val="restart"/>
            <w:shd w:val="clear" w:color="auto" w:fill="auto"/>
            <w:noWrap/>
            <w:vAlign w:val="center"/>
          </w:tcPr>
          <w:p w14:paraId="150F21A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252" w:type="pct"/>
            <w:gridSpan w:val="2"/>
            <w:vMerge w:val="restart"/>
            <w:shd w:val="clear" w:color="auto" w:fill="auto"/>
            <w:vAlign w:val="center"/>
          </w:tcPr>
          <w:p w14:paraId="008A3479" w14:textId="77777777" w:rsidR="00873070" w:rsidRPr="00571A6E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  <w:tc>
          <w:tcPr>
            <w:tcW w:w="1204" w:type="pct"/>
            <w:vMerge w:val="restart"/>
            <w:shd w:val="clear" w:color="auto" w:fill="auto"/>
            <w:vAlign w:val="center"/>
          </w:tcPr>
          <w:p w14:paraId="510BB9A8" w14:textId="77777777" w:rsidR="00873070" w:rsidRPr="006A5F66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9DE489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-38.5 dBm</w:t>
            </w:r>
          </w:p>
        </w:tc>
      </w:tr>
      <w:tr w:rsidR="00873070" w14:paraId="0BF49443" w14:textId="77777777" w:rsidTr="008226D2">
        <w:trPr>
          <w:trHeight w:val="276"/>
        </w:trPr>
        <w:tc>
          <w:tcPr>
            <w:tcW w:w="324" w:type="pct"/>
            <w:vMerge/>
            <w:vAlign w:val="center"/>
          </w:tcPr>
          <w:p w14:paraId="2A604F9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vMerge/>
            <w:shd w:val="clear" w:color="auto" w:fill="auto"/>
            <w:noWrap/>
            <w:vAlign w:val="center"/>
          </w:tcPr>
          <w:p w14:paraId="4BDA2AB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14:paraId="0BA4DC83" w14:textId="77777777" w:rsidR="00873070" w:rsidRDefault="00873070" w:rsidP="008226D2">
            <w:pPr>
              <w:pStyle w:val="ListParagraph"/>
              <w:adjustRightInd w:val="0"/>
              <w:snapToGri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04" w:type="pct"/>
            <w:vMerge/>
            <w:shd w:val="clear" w:color="auto" w:fill="auto"/>
            <w:vAlign w:val="center"/>
          </w:tcPr>
          <w:p w14:paraId="4EAC4C01" w14:textId="77777777" w:rsidR="00873070" w:rsidRPr="006A6636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66" w:hanging="16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42ECA7F7" w14:textId="77777777" w:rsidR="00873070" w:rsidRPr="00C93DE1" w:rsidRDefault="00873070" w:rsidP="008226D2">
            <w:pPr>
              <w:pStyle w:val="ListParagraph"/>
              <w:numPr>
                <w:ilvl w:val="0"/>
                <w:numId w:val="5"/>
              </w:numPr>
              <w:adjustRightInd w:val="0"/>
              <w:snapToGrid w:val="0"/>
              <w:ind w:left="196" w:hanging="196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Assume constant e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mitter-tag distance =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</w:t>
            </w:r>
            <w:r w:rsidRPr="006A66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(PL = 54.61 dB)</w:t>
            </w:r>
          </w:p>
        </w:tc>
      </w:tr>
      <w:tr w:rsidR="00873070" w14:paraId="522A169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868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187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D616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C97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6194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23 dBm</w:t>
            </w:r>
          </w:p>
        </w:tc>
      </w:tr>
      <w:tr w:rsidR="00873070" w14:paraId="7E73CC8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CF63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E0B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4E21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21AE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D3F2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037FA1AE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E456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8A2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303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E99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6619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10 m</w:t>
            </w:r>
          </w:p>
        </w:tc>
      </w:tr>
      <w:tr w:rsidR="00873070" w14:paraId="43A26A3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4675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DE3D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F004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A589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8209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53.38 dB</w:t>
            </w:r>
          </w:p>
          <w:p w14:paraId="5BD98A7B" w14:textId="77777777" w:rsidR="00873070" w:rsidRDefault="00873070" w:rsidP="008226D2">
            <w:pPr>
              <w:pStyle w:val="2"/>
              <w:spacing w:before="0"/>
              <w:ind w:leftChars="0" w:left="0" w:firstLine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Note: Cable loss, on-object antenna penalty, shadow fading, and polarization mismatch losses were accounted for</w:t>
            </w:r>
          </w:p>
        </w:tc>
      </w:tr>
      <w:tr w:rsidR="00873070" w14:paraId="70874EB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E8DE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F7686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BF69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D29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EF70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-39.28 dBm</w:t>
            </w:r>
          </w:p>
        </w:tc>
      </w:tr>
      <w:tr w:rsidR="00873070" w14:paraId="4FB1626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90B5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3B8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B63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C9C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8573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6312650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945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9B0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2155" w14:textId="77777777" w:rsidR="00873070" w:rsidRPr="00FB55B9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8B08" w14:textId="77777777" w:rsidR="00873070" w:rsidRPr="0003338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A84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66340D8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86B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38F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EF1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338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8FCB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6 dB</w:t>
            </w:r>
          </w:p>
        </w:tc>
      </w:tr>
      <w:tr w:rsidR="00873070" w14:paraId="15D1767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CE8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E18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621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DDBB" w14:textId="77777777" w:rsidR="00873070" w:rsidRPr="002673E2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0C74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873070" w14:paraId="1738B49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63AB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B4AD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40D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51C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0912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 dB</w:t>
            </w:r>
          </w:p>
        </w:tc>
      </w:tr>
      <w:tr w:rsidR="00873070" w14:paraId="120F5FB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799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5B90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CCB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810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159F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873070" w14:paraId="0EF848C8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9E2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44D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82E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206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D222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-37.18 dBm</w:t>
            </w:r>
          </w:p>
        </w:tc>
      </w:tr>
      <w:tr w:rsidR="00873070" w14:paraId="16F079FB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660CDFB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(2) Receiver</w:t>
            </w:r>
          </w:p>
        </w:tc>
      </w:tr>
      <w:tr w:rsidR="00873070" w14:paraId="23F1C54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2A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lastRenderedPageBreak/>
              <w:t>2A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7FB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92A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D2F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B781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10A713A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007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0E6F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76B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DE7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6E37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1116DE0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8D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B43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009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93C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C503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0 dB</w:t>
            </w:r>
          </w:p>
        </w:tc>
      </w:tr>
      <w:tr w:rsidR="00873070" w14:paraId="5B1AD4A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A50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9ECA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D174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175F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7540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1D3F5FC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80DB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0CE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CE5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9476" w14:textId="77777777" w:rsidR="00873070" w:rsidRPr="00151794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4211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7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873070" w14:paraId="294EE07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AB84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A65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4B1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C7D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16FD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873070" w14:paraId="79EBB35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3F6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03C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777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A9B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7B65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-114.45 dB</w:t>
            </w:r>
          </w:p>
        </w:tc>
      </w:tr>
      <w:tr w:rsidR="00873070" w14:paraId="771CBB0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4A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2G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A76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2A1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630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3067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873070" w14:paraId="12A4722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E78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A93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AE8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203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D544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873070" w14:paraId="079E664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79C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C026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7F2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10A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9888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873070" w14:paraId="7CEDE86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BFEE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FD4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80C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3360" w14:textId="77777777" w:rsidR="00873070" w:rsidRPr="00CF26D3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9376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>2</w:t>
            </w:r>
            <w:r w:rsidRPr="00CF26D3"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5AA2692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0F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43A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E5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A39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C1ED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Negligible (Bistatic backscattering)</w:t>
            </w:r>
          </w:p>
        </w:tc>
      </w:tr>
      <w:tr w:rsidR="00873070" w14:paraId="360E251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D98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A3B3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E23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DA2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145E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5576187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3C5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D74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22468F3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20D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-30 dBm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DFD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-36 dBm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D37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-105.65 dBm</w:t>
            </w:r>
          </w:p>
        </w:tc>
      </w:tr>
      <w:tr w:rsidR="00873070" w14:paraId="30B1DC7A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2E954CD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873070" w14:paraId="1291C4C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FE4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A7F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3F3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1F6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02F2" w14:textId="77777777" w:rsidR="00873070" w:rsidRPr="00571A6E" w:rsidRDefault="00873070" w:rsidP="008226D2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3B21030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98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CA1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F71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41E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4F5A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0ACDE35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89B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31F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31C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C54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5BB4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449C525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E12B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F08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1C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5C6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N/A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A53A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873070" w14:paraId="295C4A80" w14:textId="77777777" w:rsidTr="008226D2">
        <w:trPr>
          <w:trHeight w:val="531"/>
        </w:trPr>
        <w:tc>
          <w:tcPr>
            <w:tcW w:w="5000" w:type="pct"/>
            <w:gridSpan w:val="7"/>
            <w:vAlign w:val="center"/>
          </w:tcPr>
          <w:p w14:paraId="3C0F1318" w14:textId="77777777" w:rsidR="00873070" w:rsidRPr="001E4237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873070" w14:paraId="169C182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CE9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4D2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BAA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59.11 dB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DC4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59.11 dB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5A32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58.47 dB</w:t>
            </w:r>
          </w:p>
        </w:tc>
      </w:tr>
      <w:tr w:rsidR="00873070" w14:paraId="7D27A7B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E19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651FF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9346C1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A10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2D0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14.47 m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4FF2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13.88 m</w:t>
            </w:r>
          </w:p>
        </w:tc>
      </w:tr>
    </w:tbl>
    <w:p w14:paraId="755914A7" w14:textId="77777777" w:rsidR="00873070" w:rsidRDefault="00873070" w:rsidP="00873070">
      <w:pPr>
        <w:pStyle w:val="TH"/>
        <w:rPr>
          <w:rFonts w:ascii="Times New Roman" w:hAnsi="Times New Roman"/>
        </w:rPr>
      </w:pPr>
    </w:p>
    <w:p w14:paraId="757A4579" w14:textId="77777777" w:rsidR="00873070" w:rsidRDefault="00873070" w:rsidP="00873070">
      <w:pPr>
        <w:rPr>
          <w:rFonts w:eastAsia="Times New Roman" w:cs="Times New Roman"/>
          <w:b/>
          <w:sz w:val="20"/>
          <w:szCs w:val="20"/>
          <w:lang w:val="en-GB" w:eastAsia="en-GB"/>
        </w:rPr>
      </w:pPr>
      <w:r>
        <w:br w:type="page"/>
      </w:r>
    </w:p>
    <w:p w14:paraId="6EC82811" w14:textId="77777777" w:rsidR="00873070" w:rsidRPr="006C10BF" w:rsidRDefault="00873070" w:rsidP="00873070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A.12: Link Budget Calculation</w:t>
      </w:r>
      <w:r w:rsidRPr="00E45118">
        <w:rPr>
          <w:rFonts w:ascii="Times New Roman" w:hAnsi="Times New Roman"/>
        </w:rPr>
        <w:t xml:space="preserve"> for Deployment Scenario </w:t>
      </w:r>
      <w:r>
        <w:rPr>
          <w:rFonts w:ascii="Times New Roman" w:hAnsi="Times New Roman"/>
        </w:rPr>
        <w:t>2</w:t>
      </w:r>
      <w:r w:rsidRPr="00E45118">
        <w:rPr>
          <w:rFonts w:ascii="Times New Roman" w:hAnsi="Times New Roman"/>
        </w:rPr>
        <w:t xml:space="preserve"> – Topology </w:t>
      </w:r>
      <w:r>
        <w:rPr>
          <w:rFonts w:ascii="Times New Roman" w:hAnsi="Times New Roman"/>
        </w:rPr>
        <w:t>2 – C (Device Type 2b)</w:t>
      </w: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335"/>
        <w:gridCol w:w="3241"/>
        <w:gridCol w:w="3509"/>
      </w:tblGrid>
      <w:tr w:rsidR="00873070" w:rsidRPr="005A0B4A" w14:paraId="4FF1E761" w14:textId="77777777" w:rsidTr="008226D2">
        <w:trPr>
          <w:trHeight w:val="64"/>
        </w:trPr>
        <w:tc>
          <w:tcPr>
            <w:tcW w:w="324" w:type="pct"/>
            <w:vAlign w:val="center"/>
          </w:tcPr>
          <w:p w14:paraId="0FB610C9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>#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56AEA531" w14:textId="77777777" w:rsidR="00873070" w:rsidRPr="00571A6E" w:rsidRDefault="00873070" w:rsidP="008226D2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bidi="ar"/>
              </w:rPr>
            </w:pPr>
            <w:r w:rsidRPr="00571A6E">
              <w:rPr>
                <w:rFonts w:eastAsia="DengXian"/>
                <w:b/>
                <w:bCs/>
                <w:sz w:val="20"/>
                <w:szCs w:val="18"/>
                <w:lang w:bidi="ar"/>
              </w:rPr>
              <w:t>Item</w:t>
            </w:r>
          </w:p>
        </w:tc>
        <w:tc>
          <w:tcPr>
            <w:tcW w:w="1668" w:type="pct"/>
            <w:shd w:val="clear" w:color="auto" w:fill="auto"/>
            <w:noWrap/>
            <w:vAlign w:val="center"/>
          </w:tcPr>
          <w:p w14:paraId="05042F2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Reader-to-Device</w:t>
            </w:r>
          </w:p>
        </w:tc>
        <w:tc>
          <w:tcPr>
            <w:tcW w:w="1806" w:type="pct"/>
            <w:shd w:val="clear" w:color="auto" w:fill="auto"/>
            <w:noWrap/>
            <w:vAlign w:val="center"/>
          </w:tcPr>
          <w:p w14:paraId="0C91C9A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18"/>
                <w:lang w:eastAsia="zh-CN" w:bidi="ar"/>
              </w:rPr>
              <w:t>Device-to-Reader</w:t>
            </w:r>
            <w:r w:rsidRPr="00571A6E">
              <w:rPr>
                <w:rFonts w:eastAsia="DengXian"/>
                <w:b/>
                <w:bCs/>
                <w:sz w:val="20"/>
                <w:szCs w:val="18"/>
                <w:lang w:eastAsia="zh-CN" w:bidi="ar"/>
              </w:rPr>
              <w:t xml:space="preserve"> </w:t>
            </w:r>
          </w:p>
        </w:tc>
      </w:tr>
      <w:tr w:rsidR="00873070" w:rsidRPr="00E81F29" w14:paraId="3C111136" w14:textId="77777777" w:rsidTr="008226D2">
        <w:trPr>
          <w:trHeight w:val="215"/>
        </w:trPr>
        <w:tc>
          <w:tcPr>
            <w:tcW w:w="5000" w:type="pct"/>
            <w:gridSpan w:val="4"/>
            <w:vAlign w:val="center"/>
          </w:tcPr>
          <w:p w14:paraId="0E465AA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571A6E">
              <w:rPr>
                <w:rFonts w:eastAsia="DengXian" w:hint="eastAsia"/>
                <w:b/>
                <w:bCs/>
                <w:sz w:val="20"/>
                <w:szCs w:val="20"/>
                <w:lang w:eastAsia="zh-CN" w:bidi="ar"/>
              </w:rPr>
              <w:t>(0) System configuration</w:t>
            </w:r>
          </w:p>
        </w:tc>
      </w:tr>
      <w:tr w:rsidR="00873070" w14:paraId="5E7CD5E0" w14:textId="77777777" w:rsidTr="008226D2">
        <w:trPr>
          <w:trHeight w:val="70"/>
        </w:trPr>
        <w:tc>
          <w:tcPr>
            <w:tcW w:w="324" w:type="pct"/>
            <w:vAlign w:val="center"/>
          </w:tcPr>
          <w:p w14:paraId="75CE1C3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0A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7F1D040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Scenarios</w:t>
            </w:r>
          </w:p>
        </w:tc>
        <w:tc>
          <w:tcPr>
            <w:tcW w:w="3474" w:type="pct"/>
            <w:gridSpan w:val="2"/>
            <w:shd w:val="clear" w:color="auto" w:fill="auto"/>
            <w:vAlign w:val="center"/>
          </w:tcPr>
          <w:p w14:paraId="17316F05" w14:textId="77777777" w:rsidR="00873070" w:rsidRPr="00AC3325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D2T2 – C (Transmission)</w:t>
            </w:r>
          </w:p>
        </w:tc>
      </w:tr>
      <w:tr w:rsidR="00873070" w14:paraId="0BD562DF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7625E20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0A1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265CA60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Spectrum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4B59DD51" w14:textId="77777777" w:rsidR="00873070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R2D signal in DL Spectrum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518C3B8D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D2R Signal in UL Spectrum</w:t>
            </w:r>
          </w:p>
        </w:tc>
      </w:tr>
      <w:tr w:rsidR="00873070" w14:paraId="0C59CECD" w14:textId="77777777" w:rsidTr="008226D2">
        <w:trPr>
          <w:trHeight w:val="503"/>
        </w:trPr>
        <w:tc>
          <w:tcPr>
            <w:tcW w:w="324" w:type="pct"/>
            <w:vAlign w:val="center"/>
          </w:tcPr>
          <w:p w14:paraId="143EC5E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0B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473AEDE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Device type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3AC6BA73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2b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74EB925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2b</w:t>
            </w:r>
          </w:p>
        </w:tc>
      </w:tr>
      <w:tr w:rsidR="00873070" w14:paraId="6AE61D7A" w14:textId="77777777" w:rsidTr="008226D2">
        <w:trPr>
          <w:trHeight w:val="647"/>
        </w:trPr>
        <w:tc>
          <w:tcPr>
            <w:tcW w:w="324" w:type="pct"/>
            <w:vAlign w:val="center"/>
          </w:tcPr>
          <w:p w14:paraId="6C5F552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0C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2051B7D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Center frequency (Hz)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7A069FD3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6B2E50FE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900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MHz</w:t>
            </w:r>
          </w:p>
        </w:tc>
      </w:tr>
      <w:tr w:rsidR="00873070" w14:paraId="0C8672FC" w14:textId="77777777" w:rsidTr="008226D2">
        <w:trPr>
          <w:trHeight w:val="425"/>
        </w:trPr>
        <w:tc>
          <w:tcPr>
            <w:tcW w:w="5000" w:type="pct"/>
            <w:gridSpan w:val="4"/>
            <w:vAlign w:val="center"/>
          </w:tcPr>
          <w:p w14:paraId="1905BF3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1</w:t>
            </w:r>
            <w:r w:rsidRPr="00617361">
              <w:rPr>
                <w:rFonts w:eastAsia="DengXi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eastAsia="DengXian" w:cs="Times New Roman"/>
                <w:b/>
                <w:bCs/>
                <w:sz w:val="20"/>
                <w:szCs w:val="20"/>
              </w:rPr>
              <w:t>Transmitter</w:t>
            </w:r>
          </w:p>
        </w:tc>
      </w:tr>
      <w:tr w:rsidR="00873070" w:rsidRPr="004D057F" w14:paraId="72DE7B8C" w14:textId="77777777" w:rsidTr="008226D2">
        <w:trPr>
          <w:trHeight w:val="276"/>
        </w:trPr>
        <w:tc>
          <w:tcPr>
            <w:tcW w:w="324" w:type="pct"/>
            <w:vAlign w:val="center"/>
          </w:tcPr>
          <w:p w14:paraId="1CF5EFA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1D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21F6FBA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Tx antenna elements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1B20514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41DA684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left="0"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6943D583" w14:textId="77777777" w:rsidTr="008226D2">
        <w:trPr>
          <w:trHeight w:val="993"/>
        </w:trPr>
        <w:tc>
          <w:tcPr>
            <w:tcW w:w="324" w:type="pct"/>
            <w:vAlign w:val="center"/>
          </w:tcPr>
          <w:p w14:paraId="5C36A65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1E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14:paraId="3797400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 xml:space="preserve">Total Tx </w:t>
            </w:r>
            <w:r>
              <w:rPr>
                <w:rFonts w:eastAsia="DengXian" w:cs="Times New Roman"/>
                <w:sz w:val="20"/>
                <w:szCs w:val="20"/>
              </w:rPr>
              <w:t>p</w:t>
            </w:r>
            <w:r w:rsidRPr="00571A6E">
              <w:rPr>
                <w:rFonts w:eastAsia="DengXian" w:cs="Times New Roman"/>
                <w:sz w:val="20"/>
                <w:szCs w:val="20"/>
              </w:rPr>
              <w:t>ower for occupied BW (dBm)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408014C6" w14:textId="77777777" w:rsidR="00873070" w:rsidRPr="006A5F66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2</w:t>
            </w:r>
            <w:r w:rsidRPr="006A5F66">
              <w:rPr>
                <w:rFonts w:cs="Times New Roman"/>
                <w:sz w:val="20"/>
                <w:szCs w:val="20"/>
                <w:lang w:eastAsia="zh-CN"/>
              </w:rPr>
              <w:t>3 dBm</w:t>
            </w:r>
          </w:p>
        </w:tc>
        <w:tc>
          <w:tcPr>
            <w:tcW w:w="1806" w:type="pct"/>
            <w:shd w:val="clear" w:color="auto" w:fill="auto"/>
            <w:vAlign w:val="center"/>
          </w:tcPr>
          <w:p w14:paraId="0CA9CDA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 dBm</w:t>
            </w:r>
          </w:p>
        </w:tc>
      </w:tr>
      <w:tr w:rsidR="00873070" w14:paraId="2BEAB46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EBD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F5EFD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0AB8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0398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7272907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F75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DF03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Tx antenna gain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31F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62DE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2DB8BC6E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6A25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DCE67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distance (m)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31C4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F8DA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565722D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9DE8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8DDE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CW2D pathloss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6D85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4210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7785850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B4A7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1E5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C5D3B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>
              <w:rPr>
                <w:rFonts w:eastAsia="DengXian" w:cs="Times New Roman"/>
                <w:sz w:val="20"/>
                <w:szCs w:val="20"/>
                <w:lang w:bidi="ar"/>
              </w:rPr>
              <w:t>CW received power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9639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D0DE" w14:textId="77777777" w:rsidR="00873070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249E13A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2A9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1F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5188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EBC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3C95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26C2248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646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9C91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Tx antenna gain (dBi)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52FF" w14:textId="77777777" w:rsidR="00873070" w:rsidRPr="0003338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B9BB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</w:tr>
      <w:tr w:rsidR="00873070" w14:paraId="171A1E3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668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CC73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87F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F580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873070" w14:paraId="36E76998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1C3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1J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84A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CADE" w14:textId="77777777" w:rsidR="00873070" w:rsidRPr="002673E2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A7AD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</w:tr>
      <w:tr w:rsidR="00873070" w14:paraId="13993B0D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CC9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13E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1E2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1388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59516F5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11C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1N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D2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D1F2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445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</w:tr>
      <w:tr w:rsidR="00873070" w14:paraId="4FC5F886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0386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1M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031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 w:bidi="ar"/>
              </w:rPr>
              <w:t>EIRP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952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23.01 dBm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D6F3" w14:textId="77777777" w:rsidR="00873070" w:rsidRPr="00571A6E" w:rsidRDefault="00873070" w:rsidP="008226D2">
            <w:pPr>
              <w:pStyle w:val="2"/>
              <w:spacing w:before="0"/>
              <w:ind w:leftChars="0" w:left="0" w:firstLine="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-11.9 dBm</w:t>
            </w:r>
          </w:p>
        </w:tc>
      </w:tr>
      <w:tr w:rsidR="00873070" w14:paraId="2F096A6D" w14:textId="77777777" w:rsidTr="008226D2">
        <w:trPr>
          <w:trHeight w:val="531"/>
        </w:trPr>
        <w:tc>
          <w:tcPr>
            <w:tcW w:w="5000" w:type="pct"/>
            <w:gridSpan w:val="4"/>
            <w:vAlign w:val="center"/>
          </w:tcPr>
          <w:p w14:paraId="78DC1B1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617361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(2) Receiver</w:t>
            </w:r>
          </w:p>
        </w:tc>
      </w:tr>
      <w:tr w:rsidR="00873070" w14:paraId="5B9FFD1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9C4F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4BD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Number of receive antenna elements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E8A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D99B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873070" w14:paraId="77B43A5F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C614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2B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7B0A1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bidi="ar"/>
              </w:rPr>
              <w:t>Occupied bandwidth (Hz)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CF4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180 kHz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B8DF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180 kHz</w:t>
            </w:r>
          </w:p>
        </w:tc>
      </w:tr>
      <w:tr w:rsidR="00873070" w14:paraId="61C6E388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35F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2C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FEE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antenna gain (dBi)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D58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C426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0 dB</w:t>
            </w:r>
          </w:p>
        </w:tc>
      </w:tr>
      <w:tr w:rsidR="00873070" w14:paraId="02D76BB0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D0D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2X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B7C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Cable or connector loss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C6BB" w14:textId="77777777" w:rsidR="00873070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C190" w14:textId="77777777" w:rsidR="00873070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3B45A3D7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F2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DF6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Noise Figure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ED33" w14:textId="77777777" w:rsidR="00873070" w:rsidRPr="00151794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20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BBDB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7 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dB</w:t>
            </w:r>
          </w:p>
        </w:tc>
      </w:tr>
      <w:tr w:rsidR="00873070" w14:paraId="5A78932A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3C81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130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bidi="ar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Thermal Noise</w:t>
            </w:r>
            <w:r>
              <w:rPr>
                <w:rFonts w:eastAsia="DengXian" w:cs="Times New Roman"/>
                <w:sz w:val="20"/>
                <w:szCs w:val="20"/>
              </w:rPr>
              <w:t xml:space="preserve"> </w:t>
            </w:r>
            <w:r w:rsidRPr="00571A6E">
              <w:rPr>
                <w:rFonts w:eastAsia="DengXian" w:cs="Times New Roman"/>
                <w:sz w:val="20"/>
                <w:szCs w:val="20"/>
              </w:rPr>
              <w:t>(dBm/Hz)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D307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eastAsia="DengXi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B6AB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-174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dBm/Hz</w:t>
            </w:r>
          </w:p>
        </w:tc>
      </w:tr>
      <w:tr w:rsidR="00873070" w14:paraId="543C91B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925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2F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4020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Noise Power</w:t>
            </w: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566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-96.45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80EB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-114.45 dB</w:t>
            </w:r>
          </w:p>
        </w:tc>
      </w:tr>
      <w:tr w:rsidR="00873070" w14:paraId="3791E058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B56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lastRenderedPageBreak/>
              <w:t>2G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538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Required SNR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7314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10.35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795E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8.8 dB</w:t>
            </w:r>
          </w:p>
        </w:tc>
      </w:tr>
      <w:tr w:rsidR="00873070" w14:paraId="3A0EF4E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5799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7B4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F00C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0.9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C33D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</w:rPr>
              <w:t>N/A</w:t>
            </w:r>
          </w:p>
        </w:tc>
      </w:tr>
      <w:tr w:rsidR="00873070" w14:paraId="484F538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BBA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2J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9DF2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Budget-Alt1/ Budget-Alt2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44D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E718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Budget-Alt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873070" w14:paraId="183590EE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D9F4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27C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CW cancellation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CC39" w14:textId="77777777" w:rsidR="00873070" w:rsidRPr="00CF26D3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7E01" w14:textId="77777777" w:rsidR="00873070" w:rsidRPr="00571A6E" w:rsidRDefault="00873070" w:rsidP="008226D2">
            <w:pPr>
              <w:widowControl w:val="0"/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1F25B2EC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C683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82F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Remaining CW interference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368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F213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564BCC94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D07E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2K2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4339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361FD0">
              <w:rPr>
                <w:rFonts w:cs="Times New Roman"/>
                <w:sz w:val="20"/>
                <w:szCs w:val="20"/>
                <w:lang w:eastAsia="zh-CN"/>
              </w:rPr>
              <w:t>Receiver sensitivity loss</w:t>
            </w:r>
            <w:r>
              <w:rPr>
                <w:rFonts w:cs="Times New Roman"/>
                <w:sz w:val="20"/>
                <w:szCs w:val="20"/>
                <w:lang w:eastAsia="zh-CN"/>
              </w:rPr>
              <w:t xml:space="preserve"> </w:t>
            </w:r>
            <w:r w:rsidRPr="00361FD0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E139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0D3E" w14:textId="77777777" w:rsidR="00873070" w:rsidRPr="00CF26D3" w:rsidRDefault="00873070" w:rsidP="008226D2">
            <w:pPr>
              <w:widowControl w:val="0"/>
              <w:spacing w:after="0" w:line="240" w:lineRule="auto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</w:tr>
      <w:tr w:rsidR="00873070" w14:paraId="284013B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276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2L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5C6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eastAsia="DengXian" w:cs="Times New Roman"/>
                <w:sz w:val="20"/>
                <w:szCs w:val="20"/>
              </w:rPr>
              <w:t>Receiver Sensitivity (dBm)</w:t>
            </w:r>
          </w:p>
          <w:p w14:paraId="377A08FF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FFF8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-86.10 dBm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A510" w14:textId="77777777" w:rsidR="00873070" w:rsidRPr="00571A6E" w:rsidRDefault="00873070" w:rsidP="008226D2">
            <w:pPr>
              <w:widowControl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-105.65 dBm</w:t>
            </w:r>
          </w:p>
        </w:tc>
      </w:tr>
      <w:tr w:rsidR="00873070" w14:paraId="1D936134" w14:textId="77777777" w:rsidTr="008226D2">
        <w:trPr>
          <w:trHeight w:val="531"/>
        </w:trPr>
        <w:tc>
          <w:tcPr>
            <w:tcW w:w="5000" w:type="pct"/>
            <w:gridSpan w:val="4"/>
            <w:vAlign w:val="center"/>
          </w:tcPr>
          <w:p w14:paraId="3D41BA43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 xml:space="preserve">(3) System </w:t>
            </w:r>
            <w:r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M</w:t>
            </w:r>
            <w:r w:rsidRPr="001564F4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argins</w:t>
            </w:r>
          </w:p>
        </w:tc>
      </w:tr>
      <w:tr w:rsidR="00873070" w14:paraId="5B14F7C9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B898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A7B9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 xml:space="preserve">Shadow fading margin 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>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C1B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BCF0" w14:textId="77777777" w:rsidR="00873070" w:rsidRPr="00571A6E" w:rsidRDefault="00873070" w:rsidP="008226D2">
            <w:pPr>
              <w:pStyle w:val="2"/>
              <w:spacing w:before="0"/>
              <w:ind w:leftChars="0" w:left="196" w:hanging="196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4</w:t>
            </w:r>
            <w:r w:rsidRPr="00571A6E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2473142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C77D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3B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EEB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</w:rPr>
              <w:t>polarization mismatching loss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8FF5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B405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sz w:val="20"/>
                <w:szCs w:val="20"/>
                <w:lang w:eastAsia="zh-CN"/>
              </w:rPr>
              <w:t>3 dB</w:t>
            </w:r>
          </w:p>
        </w:tc>
      </w:tr>
      <w:tr w:rsidR="00873070" w14:paraId="6464FB5B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40E7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3C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D4F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BS selection/macro-diversity gain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6CCA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3F6D" w14:textId="77777777" w:rsidR="00873070" w:rsidRPr="00571A6E" w:rsidRDefault="00873070" w:rsidP="008226D2">
            <w:pPr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0</w:t>
            </w:r>
            <w:r w:rsidRPr="00571A6E">
              <w:rPr>
                <w:rFonts w:cs="Times New Roman"/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873070" w14:paraId="658FC782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CC3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3D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507E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</w:rPr>
            </w:pPr>
            <w:r w:rsidRPr="00571A6E">
              <w:rPr>
                <w:rFonts w:cs="Times New Roman"/>
                <w:color w:val="000000"/>
                <w:sz w:val="20"/>
                <w:szCs w:val="20"/>
              </w:rPr>
              <w:t>Other gains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9956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4E7C" w14:textId="77777777" w:rsidR="00873070" w:rsidRPr="00571A6E" w:rsidRDefault="00873070" w:rsidP="008226D2">
            <w:pPr>
              <w:pStyle w:val="2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N/A</w:t>
            </w:r>
          </w:p>
        </w:tc>
      </w:tr>
      <w:tr w:rsidR="00873070" w14:paraId="200F3448" w14:textId="77777777" w:rsidTr="008226D2">
        <w:trPr>
          <w:trHeight w:val="531"/>
        </w:trPr>
        <w:tc>
          <w:tcPr>
            <w:tcW w:w="5000" w:type="pct"/>
            <w:gridSpan w:val="4"/>
            <w:vAlign w:val="center"/>
          </w:tcPr>
          <w:p w14:paraId="57E5A59C" w14:textId="77777777" w:rsidR="00873070" w:rsidRPr="001E4237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</w:pPr>
            <w:r w:rsidRPr="001E4237">
              <w:rPr>
                <w:rFonts w:eastAsia="DengXian" w:cs="Times New Roman"/>
                <w:b/>
                <w:bCs/>
                <w:sz w:val="20"/>
                <w:szCs w:val="20"/>
                <w:lang w:eastAsia="zh-CN"/>
              </w:rPr>
              <w:t>(4) MPL / Coverage Distance</w:t>
            </w:r>
          </w:p>
        </w:tc>
      </w:tr>
      <w:tr w:rsidR="00873070" w14:paraId="1F947DA3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322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8D2F0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 w:rsidRPr="00571A6E">
              <w:rPr>
                <w:rFonts w:eastAsia="DengXian" w:cs="Times New Roman"/>
                <w:sz w:val="20"/>
                <w:szCs w:val="20"/>
                <w:lang w:eastAsia="zh-CN"/>
              </w:rPr>
              <w:t>MPL (dB)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14E2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100.21 dB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0ED2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85.75 dB</w:t>
            </w:r>
          </w:p>
        </w:tc>
      </w:tr>
      <w:tr w:rsidR="00873070" w14:paraId="375A2F8A" w14:textId="77777777" w:rsidTr="008226D2">
        <w:trPr>
          <w:trHeight w:val="27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868C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sz w:val="20"/>
                <w:szCs w:val="20"/>
              </w:rPr>
              <w:t>4B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A6268" w14:textId="77777777" w:rsidR="00873070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Distance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72DF670" w14:textId="77777777" w:rsidR="00873070" w:rsidRPr="00571A6E" w:rsidRDefault="00873070" w:rsidP="008226D2">
            <w:pPr>
              <w:pStyle w:val="2"/>
              <w:adjustRightInd w:val="0"/>
              <w:snapToGrid w:val="0"/>
              <w:spacing w:before="0"/>
              <w:ind w:leftChars="0" w:hanging="840"/>
              <w:jc w:val="center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71A6E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(m)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0B8B" w14:textId="77777777" w:rsidR="00873070" w:rsidRPr="00571A6E" w:rsidRDefault="00873070" w:rsidP="008226D2">
            <w:pPr>
              <w:adjustRightInd w:val="0"/>
              <w:snapToGrid w:val="0"/>
              <w:spacing w:after="0"/>
              <w:jc w:val="center"/>
              <w:rPr>
                <w:rFonts w:eastAsia="DengXian" w:cs="Times New Roman"/>
                <w:sz w:val="20"/>
                <w:szCs w:val="20"/>
                <w:lang w:eastAsia="zh-CN"/>
              </w:rPr>
            </w:pPr>
            <w:r>
              <w:rPr>
                <w:rFonts w:eastAsia="DengXian" w:cs="Times New Roman"/>
                <w:sz w:val="20"/>
                <w:szCs w:val="20"/>
                <w:lang w:eastAsia="zh-CN"/>
              </w:rPr>
              <w:t>204.94 m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99DA" w14:textId="77777777" w:rsidR="00873070" w:rsidRPr="00571A6E" w:rsidRDefault="00873070" w:rsidP="008226D2">
            <w:pPr>
              <w:pStyle w:val="2"/>
              <w:spacing w:before="0"/>
              <w:ind w:leftChars="0" w:left="835" w:hanging="835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</w:rPr>
              <w:t>80.65 m</w:t>
            </w:r>
          </w:p>
        </w:tc>
      </w:tr>
    </w:tbl>
    <w:p w14:paraId="19DE97D4" w14:textId="77777777" w:rsidR="00873070" w:rsidRPr="00F80D29" w:rsidRDefault="00873070" w:rsidP="00873070"/>
    <w:p w14:paraId="2477C3C6" w14:textId="77777777" w:rsidR="00CE1638" w:rsidRDefault="00CE1638" w:rsidP="00664E56">
      <w:pPr>
        <w:rPr>
          <w:rFonts w:eastAsia="Times New Roman" w:cs="Times New Roman"/>
          <w:b/>
          <w:sz w:val="20"/>
          <w:szCs w:val="20"/>
          <w:lang w:val="en-GB" w:eastAsia="en-GB"/>
        </w:rPr>
      </w:pPr>
    </w:p>
    <w:sectPr w:rsidR="00CE1638" w:rsidSect="00DD3D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B99EC" w14:textId="77777777" w:rsidR="00CF5FEF" w:rsidRDefault="00CF5FEF" w:rsidP="005854C7">
      <w:pPr>
        <w:spacing w:after="0" w:line="240" w:lineRule="auto"/>
      </w:pPr>
      <w:r>
        <w:separator/>
      </w:r>
    </w:p>
  </w:endnote>
  <w:endnote w:type="continuationSeparator" w:id="0">
    <w:p w14:paraId="0E4C047C" w14:textId="77777777" w:rsidR="00CF5FEF" w:rsidRDefault="00CF5FEF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D0C76" w14:textId="77777777" w:rsidR="00CF5FEF" w:rsidRDefault="00CF5FEF" w:rsidP="005854C7">
      <w:pPr>
        <w:spacing w:after="0" w:line="240" w:lineRule="auto"/>
      </w:pPr>
      <w:r>
        <w:separator/>
      </w:r>
    </w:p>
  </w:footnote>
  <w:footnote w:type="continuationSeparator" w:id="0">
    <w:p w14:paraId="611597AD" w14:textId="77777777" w:rsidR="00CF5FEF" w:rsidRDefault="00CF5FEF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CC6F0A"/>
    <w:multiLevelType w:val="hybridMultilevel"/>
    <w:tmpl w:val="278A36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BB5355"/>
    <w:multiLevelType w:val="hybridMultilevel"/>
    <w:tmpl w:val="1D3A9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9F46858"/>
    <w:multiLevelType w:val="hybridMultilevel"/>
    <w:tmpl w:val="03F07818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1C1080"/>
    <w:multiLevelType w:val="hybridMultilevel"/>
    <w:tmpl w:val="C74081F6"/>
    <w:lvl w:ilvl="0" w:tplc="E07EEEF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F522F"/>
    <w:multiLevelType w:val="hybridMultilevel"/>
    <w:tmpl w:val="296C5840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2914943">
    <w:abstractNumId w:val="0"/>
  </w:num>
  <w:num w:numId="2" w16cid:durableId="1600940535">
    <w:abstractNumId w:val="6"/>
  </w:num>
  <w:num w:numId="3" w16cid:durableId="1844780636">
    <w:abstractNumId w:val="3"/>
  </w:num>
  <w:num w:numId="4" w16cid:durableId="374349845">
    <w:abstractNumId w:val="5"/>
  </w:num>
  <w:num w:numId="5" w16cid:durableId="1497381223">
    <w:abstractNumId w:val="7"/>
  </w:num>
  <w:num w:numId="6" w16cid:durableId="352725791">
    <w:abstractNumId w:val="2"/>
  </w:num>
  <w:num w:numId="7" w16cid:durableId="1398894282">
    <w:abstractNumId w:val="1"/>
  </w:num>
  <w:num w:numId="8" w16cid:durableId="1206868519">
    <w:abstractNumId w:val="4"/>
  </w:num>
  <w:num w:numId="9" w16cid:durableId="165255803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907"/>
    <w:rsid w:val="00000D07"/>
    <w:rsid w:val="00000E36"/>
    <w:rsid w:val="00000EE9"/>
    <w:rsid w:val="00001F64"/>
    <w:rsid w:val="00002034"/>
    <w:rsid w:val="000026E2"/>
    <w:rsid w:val="00003520"/>
    <w:rsid w:val="00003E06"/>
    <w:rsid w:val="00004630"/>
    <w:rsid w:val="00004A6A"/>
    <w:rsid w:val="00004BBC"/>
    <w:rsid w:val="00005060"/>
    <w:rsid w:val="000054A5"/>
    <w:rsid w:val="00005957"/>
    <w:rsid w:val="00005C83"/>
    <w:rsid w:val="00005CCA"/>
    <w:rsid w:val="0000768C"/>
    <w:rsid w:val="00007777"/>
    <w:rsid w:val="00007D8B"/>
    <w:rsid w:val="0001138D"/>
    <w:rsid w:val="00011BD9"/>
    <w:rsid w:val="00011F1F"/>
    <w:rsid w:val="00012AF1"/>
    <w:rsid w:val="00012D82"/>
    <w:rsid w:val="00012E19"/>
    <w:rsid w:val="000137CD"/>
    <w:rsid w:val="000144F2"/>
    <w:rsid w:val="00014808"/>
    <w:rsid w:val="00014900"/>
    <w:rsid w:val="000167C6"/>
    <w:rsid w:val="00016911"/>
    <w:rsid w:val="00017975"/>
    <w:rsid w:val="00017CCA"/>
    <w:rsid w:val="00021984"/>
    <w:rsid w:val="00021F18"/>
    <w:rsid w:val="00022340"/>
    <w:rsid w:val="00022588"/>
    <w:rsid w:val="00022C11"/>
    <w:rsid w:val="00023056"/>
    <w:rsid w:val="00023C25"/>
    <w:rsid w:val="00024409"/>
    <w:rsid w:val="00024B0C"/>
    <w:rsid w:val="00025244"/>
    <w:rsid w:val="00025BF1"/>
    <w:rsid w:val="00025E1F"/>
    <w:rsid w:val="00025FF3"/>
    <w:rsid w:val="0002661D"/>
    <w:rsid w:val="000279D7"/>
    <w:rsid w:val="00027ABB"/>
    <w:rsid w:val="00027BE6"/>
    <w:rsid w:val="000301FB"/>
    <w:rsid w:val="000302E1"/>
    <w:rsid w:val="000303A7"/>
    <w:rsid w:val="000325A2"/>
    <w:rsid w:val="0003338E"/>
    <w:rsid w:val="0003390A"/>
    <w:rsid w:val="00033E68"/>
    <w:rsid w:val="000344FF"/>
    <w:rsid w:val="00034C8B"/>
    <w:rsid w:val="000355AB"/>
    <w:rsid w:val="00037B1F"/>
    <w:rsid w:val="000406DF"/>
    <w:rsid w:val="00040F65"/>
    <w:rsid w:val="0004121B"/>
    <w:rsid w:val="00041B34"/>
    <w:rsid w:val="00041DD5"/>
    <w:rsid w:val="0004254D"/>
    <w:rsid w:val="0004274C"/>
    <w:rsid w:val="000428AB"/>
    <w:rsid w:val="000439C4"/>
    <w:rsid w:val="00043EC8"/>
    <w:rsid w:val="000449CA"/>
    <w:rsid w:val="00044A6F"/>
    <w:rsid w:val="00045997"/>
    <w:rsid w:val="000461E4"/>
    <w:rsid w:val="00046665"/>
    <w:rsid w:val="000503F0"/>
    <w:rsid w:val="0005058A"/>
    <w:rsid w:val="00050AC0"/>
    <w:rsid w:val="0005158C"/>
    <w:rsid w:val="0005299C"/>
    <w:rsid w:val="00052B89"/>
    <w:rsid w:val="00052E03"/>
    <w:rsid w:val="00054D0B"/>
    <w:rsid w:val="00054D86"/>
    <w:rsid w:val="0005522A"/>
    <w:rsid w:val="00055280"/>
    <w:rsid w:val="000553BD"/>
    <w:rsid w:val="00055490"/>
    <w:rsid w:val="0005554F"/>
    <w:rsid w:val="00055E68"/>
    <w:rsid w:val="000569FB"/>
    <w:rsid w:val="00056D9E"/>
    <w:rsid w:val="000603FA"/>
    <w:rsid w:val="00060732"/>
    <w:rsid w:val="00063073"/>
    <w:rsid w:val="000632F4"/>
    <w:rsid w:val="0006373E"/>
    <w:rsid w:val="00063825"/>
    <w:rsid w:val="00063ADC"/>
    <w:rsid w:val="00064C81"/>
    <w:rsid w:val="00065E1B"/>
    <w:rsid w:val="00066048"/>
    <w:rsid w:val="00067A67"/>
    <w:rsid w:val="00067EFC"/>
    <w:rsid w:val="00071ACD"/>
    <w:rsid w:val="00071D6E"/>
    <w:rsid w:val="00072383"/>
    <w:rsid w:val="0007260E"/>
    <w:rsid w:val="000726C3"/>
    <w:rsid w:val="00072EE0"/>
    <w:rsid w:val="00072F77"/>
    <w:rsid w:val="000731E0"/>
    <w:rsid w:val="0007358C"/>
    <w:rsid w:val="00073E87"/>
    <w:rsid w:val="000744C5"/>
    <w:rsid w:val="00074E4E"/>
    <w:rsid w:val="0007577D"/>
    <w:rsid w:val="00075B16"/>
    <w:rsid w:val="00075BD8"/>
    <w:rsid w:val="00075E38"/>
    <w:rsid w:val="00075F2E"/>
    <w:rsid w:val="00075F8E"/>
    <w:rsid w:val="0007607A"/>
    <w:rsid w:val="00076601"/>
    <w:rsid w:val="00076800"/>
    <w:rsid w:val="0007741C"/>
    <w:rsid w:val="00077B42"/>
    <w:rsid w:val="00080A04"/>
    <w:rsid w:val="00080A1C"/>
    <w:rsid w:val="00080A67"/>
    <w:rsid w:val="000816F5"/>
    <w:rsid w:val="00082C4E"/>
    <w:rsid w:val="00082FDE"/>
    <w:rsid w:val="00083466"/>
    <w:rsid w:val="0008402B"/>
    <w:rsid w:val="00084731"/>
    <w:rsid w:val="00085DC9"/>
    <w:rsid w:val="0008644D"/>
    <w:rsid w:val="000901B0"/>
    <w:rsid w:val="0009074E"/>
    <w:rsid w:val="0009091F"/>
    <w:rsid w:val="00091412"/>
    <w:rsid w:val="00092729"/>
    <w:rsid w:val="00093A3D"/>
    <w:rsid w:val="00093A92"/>
    <w:rsid w:val="00093C3A"/>
    <w:rsid w:val="000940BE"/>
    <w:rsid w:val="00094467"/>
    <w:rsid w:val="000949DC"/>
    <w:rsid w:val="00094A75"/>
    <w:rsid w:val="00094F7F"/>
    <w:rsid w:val="00095DEA"/>
    <w:rsid w:val="00096C7F"/>
    <w:rsid w:val="000971F1"/>
    <w:rsid w:val="000A062A"/>
    <w:rsid w:val="000A0AE2"/>
    <w:rsid w:val="000A13F7"/>
    <w:rsid w:val="000A1606"/>
    <w:rsid w:val="000A21A1"/>
    <w:rsid w:val="000A398E"/>
    <w:rsid w:val="000A3ADF"/>
    <w:rsid w:val="000A453B"/>
    <w:rsid w:val="000A472B"/>
    <w:rsid w:val="000A4B78"/>
    <w:rsid w:val="000A4C4E"/>
    <w:rsid w:val="000A4F41"/>
    <w:rsid w:val="000A5C62"/>
    <w:rsid w:val="000A5FAE"/>
    <w:rsid w:val="000A6357"/>
    <w:rsid w:val="000A6473"/>
    <w:rsid w:val="000A6BA5"/>
    <w:rsid w:val="000A7302"/>
    <w:rsid w:val="000A73E7"/>
    <w:rsid w:val="000A741E"/>
    <w:rsid w:val="000A74F4"/>
    <w:rsid w:val="000A7D4A"/>
    <w:rsid w:val="000B0C58"/>
    <w:rsid w:val="000B1107"/>
    <w:rsid w:val="000B13CA"/>
    <w:rsid w:val="000B1B53"/>
    <w:rsid w:val="000B2754"/>
    <w:rsid w:val="000B324F"/>
    <w:rsid w:val="000B4016"/>
    <w:rsid w:val="000B454C"/>
    <w:rsid w:val="000B4D05"/>
    <w:rsid w:val="000B59FB"/>
    <w:rsid w:val="000B7071"/>
    <w:rsid w:val="000B7ABF"/>
    <w:rsid w:val="000B7E15"/>
    <w:rsid w:val="000C0818"/>
    <w:rsid w:val="000C1738"/>
    <w:rsid w:val="000C24F4"/>
    <w:rsid w:val="000C374E"/>
    <w:rsid w:val="000C51C7"/>
    <w:rsid w:val="000C636A"/>
    <w:rsid w:val="000C6497"/>
    <w:rsid w:val="000C64E7"/>
    <w:rsid w:val="000C7155"/>
    <w:rsid w:val="000C732F"/>
    <w:rsid w:val="000C7B1D"/>
    <w:rsid w:val="000D1541"/>
    <w:rsid w:val="000D15FB"/>
    <w:rsid w:val="000D182E"/>
    <w:rsid w:val="000D1C48"/>
    <w:rsid w:val="000D1FCA"/>
    <w:rsid w:val="000D254D"/>
    <w:rsid w:val="000D2804"/>
    <w:rsid w:val="000D3E3A"/>
    <w:rsid w:val="000D417C"/>
    <w:rsid w:val="000D4221"/>
    <w:rsid w:val="000D5EFB"/>
    <w:rsid w:val="000D63B4"/>
    <w:rsid w:val="000D66D1"/>
    <w:rsid w:val="000D6760"/>
    <w:rsid w:val="000D7CD4"/>
    <w:rsid w:val="000D7E19"/>
    <w:rsid w:val="000D7F57"/>
    <w:rsid w:val="000E04FC"/>
    <w:rsid w:val="000E181E"/>
    <w:rsid w:val="000E1ACC"/>
    <w:rsid w:val="000E1FD4"/>
    <w:rsid w:val="000E2975"/>
    <w:rsid w:val="000E2E4E"/>
    <w:rsid w:val="000E330A"/>
    <w:rsid w:val="000E42B6"/>
    <w:rsid w:val="000E451E"/>
    <w:rsid w:val="000E4A47"/>
    <w:rsid w:val="000E4E10"/>
    <w:rsid w:val="000E51A0"/>
    <w:rsid w:val="000E5EEB"/>
    <w:rsid w:val="000E6143"/>
    <w:rsid w:val="000E76B6"/>
    <w:rsid w:val="000E7E28"/>
    <w:rsid w:val="000F04A7"/>
    <w:rsid w:val="000F2744"/>
    <w:rsid w:val="000F27BB"/>
    <w:rsid w:val="000F2D4A"/>
    <w:rsid w:val="000F3F5D"/>
    <w:rsid w:val="000F41BA"/>
    <w:rsid w:val="000F5C16"/>
    <w:rsid w:val="000F7127"/>
    <w:rsid w:val="000F72B9"/>
    <w:rsid w:val="000F779E"/>
    <w:rsid w:val="00100768"/>
    <w:rsid w:val="00101732"/>
    <w:rsid w:val="0010219A"/>
    <w:rsid w:val="00102AE9"/>
    <w:rsid w:val="00103187"/>
    <w:rsid w:val="00103E9F"/>
    <w:rsid w:val="0010602E"/>
    <w:rsid w:val="001068DF"/>
    <w:rsid w:val="00107379"/>
    <w:rsid w:val="00110E8A"/>
    <w:rsid w:val="00111375"/>
    <w:rsid w:val="00111BF3"/>
    <w:rsid w:val="00112CC3"/>
    <w:rsid w:val="00113C8B"/>
    <w:rsid w:val="00113D80"/>
    <w:rsid w:val="00114F04"/>
    <w:rsid w:val="00115385"/>
    <w:rsid w:val="00115480"/>
    <w:rsid w:val="00115593"/>
    <w:rsid w:val="00115CB4"/>
    <w:rsid w:val="0011779F"/>
    <w:rsid w:val="00117880"/>
    <w:rsid w:val="00121999"/>
    <w:rsid w:val="00123BDB"/>
    <w:rsid w:val="00124547"/>
    <w:rsid w:val="00124943"/>
    <w:rsid w:val="00124DFF"/>
    <w:rsid w:val="00125040"/>
    <w:rsid w:val="00125D11"/>
    <w:rsid w:val="001261FB"/>
    <w:rsid w:val="001261FD"/>
    <w:rsid w:val="0012659E"/>
    <w:rsid w:val="0012672D"/>
    <w:rsid w:val="00126AE0"/>
    <w:rsid w:val="00127125"/>
    <w:rsid w:val="001278D6"/>
    <w:rsid w:val="00127F92"/>
    <w:rsid w:val="001300C8"/>
    <w:rsid w:val="00130231"/>
    <w:rsid w:val="00130364"/>
    <w:rsid w:val="0013162F"/>
    <w:rsid w:val="00131D1B"/>
    <w:rsid w:val="00132664"/>
    <w:rsid w:val="00133846"/>
    <w:rsid w:val="00133E09"/>
    <w:rsid w:val="001343DA"/>
    <w:rsid w:val="001350F9"/>
    <w:rsid w:val="0013563E"/>
    <w:rsid w:val="001365AE"/>
    <w:rsid w:val="00136666"/>
    <w:rsid w:val="001367B7"/>
    <w:rsid w:val="0013707A"/>
    <w:rsid w:val="001373B8"/>
    <w:rsid w:val="00137674"/>
    <w:rsid w:val="00141672"/>
    <w:rsid w:val="00141873"/>
    <w:rsid w:val="00141A32"/>
    <w:rsid w:val="00142274"/>
    <w:rsid w:val="00142588"/>
    <w:rsid w:val="00142E45"/>
    <w:rsid w:val="0014497F"/>
    <w:rsid w:val="00145973"/>
    <w:rsid w:val="00145C11"/>
    <w:rsid w:val="00145F5E"/>
    <w:rsid w:val="00146A64"/>
    <w:rsid w:val="00146DD4"/>
    <w:rsid w:val="00147BF2"/>
    <w:rsid w:val="00150033"/>
    <w:rsid w:val="00150368"/>
    <w:rsid w:val="001508E5"/>
    <w:rsid w:val="00150B0C"/>
    <w:rsid w:val="0015100E"/>
    <w:rsid w:val="00151346"/>
    <w:rsid w:val="00151794"/>
    <w:rsid w:val="00151EED"/>
    <w:rsid w:val="00152B2F"/>
    <w:rsid w:val="00153BE5"/>
    <w:rsid w:val="001540D4"/>
    <w:rsid w:val="0015458F"/>
    <w:rsid w:val="00154F78"/>
    <w:rsid w:val="00155510"/>
    <w:rsid w:val="00156373"/>
    <w:rsid w:val="001564F4"/>
    <w:rsid w:val="001566A4"/>
    <w:rsid w:val="00156BCF"/>
    <w:rsid w:val="00157045"/>
    <w:rsid w:val="0016017C"/>
    <w:rsid w:val="001604D0"/>
    <w:rsid w:val="00160D16"/>
    <w:rsid w:val="00161D08"/>
    <w:rsid w:val="001633E2"/>
    <w:rsid w:val="00163791"/>
    <w:rsid w:val="00163C32"/>
    <w:rsid w:val="0016504C"/>
    <w:rsid w:val="00166388"/>
    <w:rsid w:val="00166566"/>
    <w:rsid w:val="0016760B"/>
    <w:rsid w:val="00167EA5"/>
    <w:rsid w:val="001716FC"/>
    <w:rsid w:val="001722C8"/>
    <w:rsid w:val="00172943"/>
    <w:rsid w:val="001729AB"/>
    <w:rsid w:val="00173B80"/>
    <w:rsid w:val="00173FDE"/>
    <w:rsid w:val="001743F8"/>
    <w:rsid w:val="00174451"/>
    <w:rsid w:val="00174C46"/>
    <w:rsid w:val="00175271"/>
    <w:rsid w:val="001755D3"/>
    <w:rsid w:val="00175767"/>
    <w:rsid w:val="00175E9B"/>
    <w:rsid w:val="00175F02"/>
    <w:rsid w:val="00176100"/>
    <w:rsid w:val="00176412"/>
    <w:rsid w:val="00176519"/>
    <w:rsid w:val="001779D2"/>
    <w:rsid w:val="00177A6C"/>
    <w:rsid w:val="00177EF0"/>
    <w:rsid w:val="001801D8"/>
    <w:rsid w:val="00180BB8"/>
    <w:rsid w:val="00180D51"/>
    <w:rsid w:val="0018139E"/>
    <w:rsid w:val="0018146E"/>
    <w:rsid w:val="00181A26"/>
    <w:rsid w:val="00181B84"/>
    <w:rsid w:val="00181F8A"/>
    <w:rsid w:val="0018216D"/>
    <w:rsid w:val="00182895"/>
    <w:rsid w:val="00182CB0"/>
    <w:rsid w:val="001834E4"/>
    <w:rsid w:val="0018427B"/>
    <w:rsid w:val="001848A8"/>
    <w:rsid w:val="00185516"/>
    <w:rsid w:val="00185DB5"/>
    <w:rsid w:val="00186327"/>
    <w:rsid w:val="00186684"/>
    <w:rsid w:val="001868F1"/>
    <w:rsid w:val="0018722E"/>
    <w:rsid w:val="0018764B"/>
    <w:rsid w:val="001877AA"/>
    <w:rsid w:val="00190752"/>
    <w:rsid w:val="001919FF"/>
    <w:rsid w:val="001920BB"/>
    <w:rsid w:val="001925A2"/>
    <w:rsid w:val="00192B2C"/>
    <w:rsid w:val="00194434"/>
    <w:rsid w:val="00194C60"/>
    <w:rsid w:val="00196F0D"/>
    <w:rsid w:val="001970E5"/>
    <w:rsid w:val="00197501"/>
    <w:rsid w:val="00197C0E"/>
    <w:rsid w:val="001A0411"/>
    <w:rsid w:val="001A11F5"/>
    <w:rsid w:val="001A125F"/>
    <w:rsid w:val="001A12D5"/>
    <w:rsid w:val="001A1A46"/>
    <w:rsid w:val="001A2A18"/>
    <w:rsid w:val="001A2AC9"/>
    <w:rsid w:val="001A3F8F"/>
    <w:rsid w:val="001A4824"/>
    <w:rsid w:val="001A5374"/>
    <w:rsid w:val="001A53AC"/>
    <w:rsid w:val="001A5BC4"/>
    <w:rsid w:val="001A62B8"/>
    <w:rsid w:val="001A76E2"/>
    <w:rsid w:val="001B1622"/>
    <w:rsid w:val="001B192F"/>
    <w:rsid w:val="001B2423"/>
    <w:rsid w:val="001B474F"/>
    <w:rsid w:val="001B5AAC"/>
    <w:rsid w:val="001B63D7"/>
    <w:rsid w:val="001B6A7E"/>
    <w:rsid w:val="001B6F11"/>
    <w:rsid w:val="001B7512"/>
    <w:rsid w:val="001B7910"/>
    <w:rsid w:val="001C28BB"/>
    <w:rsid w:val="001C2E14"/>
    <w:rsid w:val="001C39BC"/>
    <w:rsid w:val="001C39F8"/>
    <w:rsid w:val="001C3EE4"/>
    <w:rsid w:val="001C4654"/>
    <w:rsid w:val="001C5F05"/>
    <w:rsid w:val="001C62C3"/>
    <w:rsid w:val="001C66AC"/>
    <w:rsid w:val="001C71F7"/>
    <w:rsid w:val="001C7434"/>
    <w:rsid w:val="001C7AA4"/>
    <w:rsid w:val="001D0261"/>
    <w:rsid w:val="001D0578"/>
    <w:rsid w:val="001D06FD"/>
    <w:rsid w:val="001D0743"/>
    <w:rsid w:val="001D0E37"/>
    <w:rsid w:val="001D11B2"/>
    <w:rsid w:val="001D1426"/>
    <w:rsid w:val="001D2267"/>
    <w:rsid w:val="001D22C0"/>
    <w:rsid w:val="001D2DF0"/>
    <w:rsid w:val="001D38D1"/>
    <w:rsid w:val="001D3DFD"/>
    <w:rsid w:val="001D3E50"/>
    <w:rsid w:val="001D5108"/>
    <w:rsid w:val="001D5444"/>
    <w:rsid w:val="001D544B"/>
    <w:rsid w:val="001D5706"/>
    <w:rsid w:val="001D58DE"/>
    <w:rsid w:val="001D5D4C"/>
    <w:rsid w:val="001D6AF5"/>
    <w:rsid w:val="001D767F"/>
    <w:rsid w:val="001E0290"/>
    <w:rsid w:val="001E09EE"/>
    <w:rsid w:val="001E11B7"/>
    <w:rsid w:val="001E1D50"/>
    <w:rsid w:val="001E21F2"/>
    <w:rsid w:val="001E382D"/>
    <w:rsid w:val="001E4190"/>
    <w:rsid w:val="001E4237"/>
    <w:rsid w:val="001E4A12"/>
    <w:rsid w:val="001E56E7"/>
    <w:rsid w:val="001E62F1"/>
    <w:rsid w:val="001E6D31"/>
    <w:rsid w:val="001E6F85"/>
    <w:rsid w:val="001F0316"/>
    <w:rsid w:val="001F0AF1"/>
    <w:rsid w:val="001F0C09"/>
    <w:rsid w:val="001F1723"/>
    <w:rsid w:val="001F19CA"/>
    <w:rsid w:val="001F20A0"/>
    <w:rsid w:val="001F21B6"/>
    <w:rsid w:val="001F2ACA"/>
    <w:rsid w:val="001F2DC9"/>
    <w:rsid w:val="001F33B5"/>
    <w:rsid w:val="001F34C6"/>
    <w:rsid w:val="001F39F7"/>
    <w:rsid w:val="001F4979"/>
    <w:rsid w:val="002000FD"/>
    <w:rsid w:val="00200599"/>
    <w:rsid w:val="002008B6"/>
    <w:rsid w:val="00200A4F"/>
    <w:rsid w:val="00200B39"/>
    <w:rsid w:val="00200CB6"/>
    <w:rsid w:val="00200E21"/>
    <w:rsid w:val="0020153D"/>
    <w:rsid w:val="00202FDE"/>
    <w:rsid w:val="002044F8"/>
    <w:rsid w:val="0020487D"/>
    <w:rsid w:val="00205564"/>
    <w:rsid w:val="00205C87"/>
    <w:rsid w:val="00207BC1"/>
    <w:rsid w:val="00210523"/>
    <w:rsid w:val="0021092F"/>
    <w:rsid w:val="00211CAF"/>
    <w:rsid w:val="00211EB2"/>
    <w:rsid w:val="0021256E"/>
    <w:rsid w:val="00212C35"/>
    <w:rsid w:val="002135B2"/>
    <w:rsid w:val="002137B5"/>
    <w:rsid w:val="002138D8"/>
    <w:rsid w:val="00213963"/>
    <w:rsid w:val="00214992"/>
    <w:rsid w:val="00214B52"/>
    <w:rsid w:val="002154C5"/>
    <w:rsid w:val="00215819"/>
    <w:rsid w:val="00215DF1"/>
    <w:rsid w:val="00216425"/>
    <w:rsid w:val="0021680F"/>
    <w:rsid w:val="00216931"/>
    <w:rsid w:val="00216B9A"/>
    <w:rsid w:val="00216CBB"/>
    <w:rsid w:val="00217268"/>
    <w:rsid w:val="00217FDB"/>
    <w:rsid w:val="00221216"/>
    <w:rsid w:val="00221759"/>
    <w:rsid w:val="00221F94"/>
    <w:rsid w:val="002222E7"/>
    <w:rsid w:val="0022238E"/>
    <w:rsid w:val="002228F9"/>
    <w:rsid w:val="00222FD9"/>
    <w:rsid w:val="002239B2"/>
    <w:rsid w:val="00223C15"/>
    <w:rsid w:val="00223ED9"/>
    <w:rsid w:val="002250A0"/>
    <w:rsid w:val="00225786"/>
    <w:rsid w:val="00226468"/>
    <w:rsid w:val="0023025A"/>
    <w:rsid w:val="002308D1"/>
    <w:rsid w:val="00230973"/>
    <w:rsid w:val="00231AC3"/>
    <w:rsid w:val="00232A32"/>
    <w:rsid w:val="002335DE"/>
    <w:rsid w:val="002339C5"/>
    <w:rsid w:val="00233B70"/>
    <w:rsid w:val="00233BA7"/>
    <w:rsid w:val="0023425D"/>
    <w:rsid w:val="00234E9B"/>
    <w:rsid w:val="00235425"/>
    <w:rsid w:val="00235796"/>
    <w:rsid w:val="0023651E"/>
    <w:rsid w:val="00237371"/>
    <w:rsid w:val="0023769E"/>
    <w:rsid w:val="002403B1"/>
    <w:rsid w:val="00241947"/>
    <w:rsid w:val="002426BC"/>
    <w:rsid w:val="00243C77"/>
    <w:rsid w:val="00244033"/>
    <w:rsid w:val="00244258"/>
    <w:rsid w:val="00244FA3"/>
    <w:rsid w:val="00245A23"/>
    <w:rsid w:val="00245C9E"/>
    <w:rsid w:val="0024665F"/>
    <w:rsid w:val="00246919"/>
    <w:rsid w:val="00246F97"/>
    <w:rsid w:val="0024710F"/>
    <w:rsid w:val="00247BEF"/>
    <w:rsid w:val="00247C59"/>
    <w:rsid w:val="00251407"/>
    <w:rsid w:val="0025169F"/>
    <w:rsid w:val="00252DFF"/>
    <w:rsid w:val="00253760"/>
    <w:rsid w:val="002539BB"/>
    <w:rsid w:val="00254662"/>
    <w:rsid w:val="0025547D"/>
    <w:rsid w:val="00255ACF"/>
    <w:rsid w:val="00255CA5"/>
    <w:rsid w:val="002561D6"/>
    <w:rsid w:val="002566DB"/>
    <w:rsid w:val="00256810"/>
    <w:rsid w:val="0025759F"/>
    <w:rsid w:val="00257ED3"/>
    <w:rsid w:val="00260A77"/>
    <w:rsid w:val="00260D38"/>
    <w:rsid w:val="002611EB"/>
    <w:rsid w:val="00261AAF"/>
    <w:rsid w:val="00262086"/>
    <w:rsid w:val="00262956"/>
    <w:rsid w:val="00263C42"/>
    <w:rsid w:val="00263CED"/>
    <w:rsid w:val="00264970"/>
    <w:rsid w:val="00265504"/>
    <w:rsid w:val="002657CE"/>
    <w:rsid w:val="00265983"/>
    <w:rsid w:val="00265E38"/>
    <w:rsid w:val="002667F2"/>
    <w:rsid w:val="00266C73"/>
    <w:rsid w:val="0026715B"/>
    <w:rsid w:val="002673E2"/>
    <w:rsid w:val="00267F25"/>
    <w:rsid w:val="00270549"/>
    <w:rsid w:val="00270879"/>
    <w:rsid w:val="00270953"/>
    <w:rsid w:val="0027268C"/>
    <w:rsid w:val="002733F5"/>
    <w:rsid w:val="00273D68"/>
    <w:rsid w:val="002746A4"/>
    <w:rsid w:val="00274E12"/>
    <w:rsid w:val="00274E99"/>
    <w:rsid w:val="00275240"/>
    <w:rsid w:val="00275F95"/>
    <w:rsid w:val="00276D7A"/>
    <w:rsid w:val="00277BFB"/>
    <w:rsid w:val="00280A4B"/>
    <w:rsid w:val="00280AFD"/>
    <w:rsid w:val="00281BF3"/>
    <w:rsid w:val="00282074"/>
    <w:rsid w:val="00282760"/>
    <w:rsid w:val="00282C6C"/>
    <w:rsid w:val="00282DB4"/>
    <w:rsid w:val="00283302"/>
    <w:rsid w:val="00283C31"/>
    <w:rsid w:val="00283FD3"/>
    <w:rsid w:val="0028492F"/>
    <w:rsid w:val="00284C6E"/>
    <w:rsid w:val="00286D8A"/>
    <w:rsid w:val="00287BAE"/>
    <w:rsid w:val="00290A72"/>
    <w:rsid w:val="002912F0"/>
    <w:rsid w:val="00292465"/>
    <w:rsid w:val="002929DA"/>
    <w:rsid w:val="00292B68"/>
    <w:rsid w:val="0029345D"/>
    <w:rsid w:val="0029426D"/>
    <w:rsid w:val="002946AD"/>
    <w:rsid w:val="00295235"/>
    <w:rsid w:val="00295439"/>
    <w:rsid w:val="00295E3A"/>
    <w:rsid w:val="0029630D"/>
    <w:rsid w:val="00296F9C"/>
    <w:rsid w:val="002971C1"/>
    <w:rsid w:val="002977B9"/>
    <w:rsid w:val="00297FE3"/>
    <w:rsid w:val="002A04A9"/>
    <w:rsid w:val="002A06F5"/>
    <w:rsid w:val="002A18E3"/>
    <w:rsid w:val="002A1C2C"/>
    <w:rsid w:val="002A33D2"/>
    <w:rsid w:val="002A33E3"/>
    <w:rsid w:val="002A3B08"/>
    <w:rsid w:val="002A46AB"/>
    <w:rsid w:val="002A5A40"/>
    <w:rsid w:val="002A5BB1"/>
    <w:rsid w:val="002A6CFE"/>
    <w:rsid w:val="002A7C35"/>
    <w:rsid w:val="002A7CA5"/>
    <w:rsid w:val="002A7FF7"/>
    <w:rsid w:val="002B0AC8"/>
    <w:rsid w:val="002B1322"/>
    <w:rsid w:val="002B3012"/>
    <w:rsid w:val="002B3D80"/>
    <w:rsid w:val="002B3DE6"/>
    <w:rsid w:val="002B4E2A"/>
    <w:rsid w:val="002B5835"/>
    <w:rsid w:val="002B5C89"/>
    <w:rsid w:val="002B5D38"/>
    <w:rsid w:val="002B5ECA"/>
    <w:rsid w:val="002B6F0C"/>
    <w:rsid w:val="002B737D"/>
    <w:rsid w:val="002B74C5"/>
    <w:rsid w:val="002B7AE6"/>
    <w:rsid w:val="002C0120"/>
    <w:rsid w:val="002C16B3"/>
    <w:rsid w:val="002C1735"/>
    <w:rsid w:val="002C18D5"/>
    <w:rsid w:val="002C1A69"/>
    <w:rsid w:val="002C1DEB"/>
    <w:rsid w:val="002C20EA"/>
    <w:rsid w:val="002C2696"/>
    <w:rsid w:val="002C2BA3"/>
    <w:rsid w:val="002C2D70"/>
    <w:rsid w:val="002C3764"/>
    <w:rsid w:val="002C3C60"/>
    <w:rsid w:val="002C57BD"/>
    <w:rsid w:val="002C68BB"/>
    <w:rsid w:val="002C6C08"/>
    <w:rsid w:val="002C6E77"/>
    <w:rsid w:val="002C7387"/>
    <w:rsid w:val="002C74AE"/>
    <w:rsid w:val="002D0068"/>
    <w:rsid w:val="002D0BF7"/>
    <w:rsid w:val="002D1E4C"/>
    <w:rsid w:val="002D2DAE"/>
    <w:rsid w:val="002D34A1"/>
    <w:rsid w:val="002D3DDA"/>
    <w:rsid w:val="002D43FE"/>
    <w:rsid w:val="002D4BBA"/>
    <w:rsid w:val="002D4DAD"/>
    <w:rsid w:val="002D6014"/>
    <w:rsid w:val="002D6418"/>
    <w:rsid w:val="002D6926"/>
    <w:rsid w:val="002D6AA0"/>
    <w:rsid w:val="002D7187"/>
    <w:rsid w:val="002D7382"/>
    <w:rsid w:val="002E0EC1"/>
    <w:rsid w:val="002E16B9"/>
    <w:rsid w:val="002E17DC"/>
    <w:rsid w:val="002E1D1F"/>
    <w:rsid w:val="002E2F26"/>
    <w:rsid w:val="002E3468"/>
    <w:rsid w:val="002E3FDF"/>
    <w:rsid w:val="002E4363"/>
    <w:rsid w:val="002E4536"/>
    <w:rsid w:val="002E5191"/>
    <w:rsid w:val="002E580F"/>
    <w:rsid w:val="002E5BC4"/>
    <w:rsid w:val="002E6785"/>
    <w:rsid w:val="002F0989"/>
    <w:rsid w:val="002F0F92"/>
    <w:rsid w:val="002F17E0"/>
    <w:rsid w:val="002F1A80"/>
    <w:rsid w:val="002F3038"/>
    <w:rsid w:val="002F4BA7"/>
    <w:rsid w:val="002F5785"/>
    <w:rsid w:val="002F5D3A"/>
    <w:rsid w:val="002F5D4D"/>
    <w:rsid w:val="002F6FEF"/>
    <w:rsid w:val="002F711D"/>
    <w:rsid w:val="002F7F12"/>
    <w:rsid w:val="0030046A"/>
    <w:rsid w:val="00300A52"/>
    <w:rsid w:val="00300D50"/>
    <w:rsid w:val="003011EE"/>
    <w:rsid w:val="00301384"/>
    <w:rsid w:val="003029BD"/>
    <w:rsid w:val="00302AED"/>
    <w:rsid w:val="00302AEF"/>
    <w:rsid w:val="00302EBA"/>
    <w:rsid w:val="00302F83"/>
    <w:rsid w:val="00303432"/>
    <w:rsid w:val="0030383B"/>
    <w:rsid w:val="0030392F"/>
    <w:rsid w:val="00303F60"/>
    <w:rsid w:val="00303F91"/>
    <w:rsid w:val="00304B56"/>
    <w:rsid w:val="00304D15"/>
    <w:rsid w:val="00304E4C"/>
    <w:rsid w:val="003054D4"/>
    <w:rsid w:val="00305F42"/>
    <w:rsid w:val="00306ACC"/>
    <w:rsid w:val="00306BAA"/>
    <w:rsid w:val="0030705D"/>
    <w:rsid w:val="00307E9B"/>
    <w:rsid w:val="003103E4"/>
    <w:rsid w:val="00310D97"/>
    <w:rsid w:val="0031117E"/>
    <w:rsid w:val="00311691"/>
    <w:rsid w:val="00311983"/>
    <w:rsid w:val="00311E97"/>
    <w:rsid w:val="003132E0"/>
    <w:rsid w:val="003143B6"/>
    <w:rsid w:val="003144B1"/>
    <w:rsid w:val="00314659"/>
    <w:rsid w:val="003146C4"/>
    <w:rsid w:val="0031637C"/>
    <w:rsid w:val="00316778"/>
    <w:rsid w:val="00317042"/>
    <w:rsid w:val="00317618"/>
    <w:rsid w:val="003176B4"/>
    <w:rsid w:val="003177AC"/>
    <w:rsid w:val="0032184D"/>
    <w:rsid w:val="00321C77"/>
    <w:rsid w:val="00322614"/>
    <w:rsid w:val="003230B0"/>
    <w:rsid w:val="003231DA"/>
    <w:rsid w:val="00323A3C"/>
    <w:rsid w:val="00323E7F"/>
    <w:rsid w:val="00324D62"/>
    <w:rsid w:val="003257F9"/>
    <w:rsid w:val="00325D82"/>
    <w:rsid w:val="00326ACC"/>
    <w:rsid w:val="00327467"/>
    <w:rsid w:val="003310BA"/>
    <w:rsid w:val="00333720"/>
    <w:rsid w:val="003339CC"/>
    <w:rsid w:val="00333BE4"/>
    <w:rsid w:val="003346F0"/>
    <w:rsid w:val="00335A23"/>
    <w:rsid w:val="00335E4D"/>
    <w:rsid w:val="00336C06"/>
    <w:rsid w:val="00340D1D"/>
    <w:rsid w:val="00341124"/>
    <w:rsid w:val="00342EA7"/>
    <w:rsid w:val="0034330B"/>
    <w:rsid w:val="00343573"/>
    <w:rsid w:val="00343950"/>
    <w:rsid w:val="00343E40"/>
    <w:rsid w:val="00344701"/>
    <w:rsid w:val="00344D9A"/>
    <w:rsid w:val="003454BB"/>
    <w:rsid w:val="003454D4"/>
    <w:rsid w:val="0034686C"/>
    <w:rsid w:val="003504FF"/>
    <w:rsid w:val="003521B4"/>
    <w:rsid w:val="00353248"/>
    <w:rsid w:val="003537B8"/>
    <w:rsid w:val="0035383D"/>
    <w:rsid w:val="00354470"/>
    <w:rsid w:val="00354E0D"/>
    <w:rsid w:val="003556F0"/>
    <w:rsid w:val="00355FB3"/>
    <w:rsid w:val="00356048"/>
    <w:rsid w:val="00357D98"/>
    <w:rsid w:val="003604DB"/>
    <w:rsid w:val="0036119D"/>
    <w:rsid w:val="00361572"/>
    <w:rsid w:val="00361A39"/>
    <w:rsid w:val="00361FD0"/>
    <w:rsid w:val="003629D7"/>
    <w:rsid w:val="00363734"/>
    <w:rsid w:val="00364B47"/>
    <w:rsid w:val="00364B9D"/>
    <w:rsid w:val="00364DB0"/>
    <w:rsid w:val="00365C9B"/>
    <w:rsid w:val="00365DF8"/>
    <w:rsid w:val="00367B6E"/>
    <w:rsid w:val="00367C9F"/>
    <w:rsid w:val="003708B6"/>
    <w:rsid w:val="003710A6"/>
    <w:rsid w:val="0037135E"/>
    <w:rsid w:val="00371D12"/>
    <w:rsid w:val="0037351D"/>
    <w:rsid w:val="00374F03"/>
    <w:rsid w:val="003753A8"/>
    <w:rsid w:val="00375491"/>
    <w:rsid w:val="003768E8"/>
    <w:rsid w:val="00376B27"/>
    <w:rsid w:val="003814D3"/>
    <w:rsid w:val="003818DD"/>
    <w:rsid w:val="00381C2E"/>
    <w:rsid w:val="00382C1D"/>
    <w:rsid w:val="0038425D"/>
    <w:rsid w:val="00384352"/>
    <w:rsid w:val="00384CA1"/>
    <w:rsid w:val="00385062"/>
    <w:rsid w:val="00385665"/>
    <w:rsid w:val="00385D6F"/>
    <w:rsid w:val="003864EF"/>
    <w:rsid w:val="0038680F"/>
    <w:rsid w:val="00386A1D"/>
    <w:rsid w:val="00386F4D"/>
    <w:rsid w:val="00387611"/>
    <w:rsid w:val="00387AB3"/>
    <w:rsid w:val="00387D1C"/>
    <w:rsid w:val="003908E0"/>
    <w:rsid w:val="003909FD"/>
    <w:rsid w:val="003912DC"/>
    <w:rsid w:val="0039159F"/>
    <w:rsid w:val="0039163F"/>
    <w:rsid w:val="00391992"/>
    <w:rsid w:val="00391B55"/>
    <w:rsid w:val="00391BAD"/>
    <w:rsid w:val="00392572"/>
    <w:rsid w:val="00392C5E"/>
    <w:rsid w:val="0039415B"/>
    <w:rsid w:val="00395013"/>
    <w:rsid w:val="0039572B"/>
    <w:rsid w:val="00395F67"/>
    <w:rsid w:val="00396072"/>
    <w:rsid w:val="003965CE"/>
    <w:rsid w:val="00396AC8"/>
    <w:rsid w:val="003A01F2"/>
    <w:rsid w:val="003A08E5"/>
    <w:rsid w:val="003A10B2"/>
    <w:rsid w:val="003A116B"/>
    <w:rsid w:val="003A1628"/>
    <w:rsid w:val="003A20FB"/>
    <w:rsid w:val="003A29AB"/>
    <w:rsid w:val="003A350F"/>
    <w:rsid w:val="003A41EE"/>
    <w:rsid w:val="003A44BB"/>
    <w:rsid w:val="003A4F97"/>
    <w:rsid w:val="003A5246"/>
    <w:rsid w:val="003A5D6D"/>
    <w:rsid w:val="003A67CE"/>
    <w:rsid w:val="003B0478"/>
    <w:rsid w:val="003B228E"/>
    <w:rsid w:val="003B2EB1"/>
    <w:rsid w:val="003B3F2B"/>
    <w:rsid w:val="003B445D"/>
    <w:rsid w:val="003B4F3C"/>
    <w:rsid w:val="003B58FB"/>
    <w:rsid w:val="003B5969"/>
    <w:rsid w:val="003B6E8E"/>
    <w:rsid w:val="003B6EA8"/>
    <w:rsid w:val="003B7FC0"/>
    <w:rsid w:val="003C0C19"/>
    <w:rsid w:val="003C0C57"/>
    <w:rsid w:val="003C0CEE"/>
    <w:rsid w:val="003C1E4C"/>
    <w:rsid w:val="003C378B"/>
    <w:rsid w:val="003C410E"/>
    <w:rsid w:val="003C43F6"/>
    <w:rsid w:val="003C581A"/>
    <w:rsid w:val="003C7104"/>
    <w:rsid w:val="003C753A"/>
    <w:rsid w:val="003C77A7"/>
    <w:rsid w:val="003D04A2"/>
    <w:rsid w:val="003D04AD"/>
    <w:rsid w:val="003D06D6"/>
    <w:rsid w:val="003D138F"/>
    <w:rsid w:val="003D1F7E"/>
    <w:rsid w:val="003D229B"/>
    <w:rsid w:val="003D2669"/>
    <w:rsid w:val="003D32BE"/>
    <w:rsid w:val="003D3501"/>
    <w:rsid w:val="003D42A3"/>
    <w:rsid w:val="003D735E"/>
    <w:rsid w:val="003D75A0"/>
    <w:rsid w:val="003E06DD"/>
    <w:rsid w:val="003E1813"/>
    <w:rsid w:val="003E28BD"/>
    <w:rsid w:val="003E2F64"/>
    <w:rsid w:val="003E3412"/>
    <w:rsid w:val="003E3431"/>
    <w:rsid w:val="003E36C7"/>
    <w:rsid w:val="003E3D3B"/>
    <w:rsid w:val="003E435B"/>
    <w:rsid w:val="003E4DA1"/>
    <w:rsid w:val="003E6140"/>
    <w:rsid w:val="003E64E0"/>
    <w:rsid w:val="003E6598"/>
    <w:rsid w:val="003E6F9F"/>
    <w:rsid w:val="003E7C13"/>
    <w:rsid w:val="003E7E2A"/>
    <w:rsid w:val="003F0ED0"/>
    <w:rsid w:val="003F1574"/>
    <w:rsid w:val="003F2E5F"/>
    <w:rsid w:val="003F4BD6"/>
    <w:rsid w:val="003F5741"/>
    <w:rsid w:val="003F5AE1"/>
    <w:rsid w:val="003F6397"/>
    <w:rsid w:val="003F6904"/>
    <w:rsid w:val="003F6C7B"/>
    <w:rsid w:val="004007E0"/>
    <w:rsid w:val="004008BC"/>
    <w:rsid w:val="00401063"/>
    <w:rsid w:val="00402224"/>
    <w:rsid w:val="00402762"/>
    <w:rsid w:val="00403690"/>
    <w:rsid w:val="00403B61"/>
    <w:rsid w:val="00403D10"/>
    <w:rsid w:val="00404B66"/>
    <w:rsid w:val="004059FB"/>
    <w:rsid w:val="00405B98"/>
    <w:rsid w:val="00406176"/>
    <w:rsid w:val="00407346"/>
    <w:rsid w:val="00407679"/>
    <w:rsid w:val="004108FF"/>
    <w:rsid w:val="00410A96"/>
    <w:rsid w:val="00410F05"/>
    <w:rsid w:val="00411DFC"/>
    <w:rsid w:val="00411E00"/>
    <w:rsid w:val="00411EBF"/>
    <w:rsid w:val="00412BD1"/>
    <w:rsid w:val="00413693"/>
    <w:rsid w:val="004141ED"/>
    <w:rsid w:val="00414223"/>
    <w:rsid w:val="0041493B"/>
    <w:rsid w:val="00414D92"/>
    <w:rsid w:val="004152BF"/>
    <w:rsid w:val="004156BC"/>
    <w:rsid w:val="00416839"/>
    <w:rsid w:val="004168F2"/>
    <w:rsid w:val="0042007C"/>
    <w:rsid w:val="00421D8C"/>
    <w:rsid w:val="00421E23"/>
    <w:rsid w:val="00423362"/>
    <w:rsid w:val="00423920"/>
    <w:rsid w:val="00423E12"/>
    <w:rsid w:val="004249AF"/>
    <w:rsid w:val="00425454"/>
    <w:rsid w:val="0042581F"/>
    <w:rsid w:val="00425935"/>
    <w:rsid w:val="00425E35"/>
    <w:rsid w:val="004265CE"/>
    <w:rsid w:val="0042667D"/>
    <w:rsid w:val="00426A8E"/>
    <w:rsid w:val="004278BD"/>
    <w:rsid w:val="00430001"/>
    <w:rsid w:val="00430B56"/>
    <w:rsid w:val="00431668"/>
    <w:rsid w:val="00431695"/>
    <w:rsid w:val="004323E4"/>
    <w:rsid w:val="0043299F"/>
    <w:rsid w:val="00433617"/>
    <w:rsid w:val="004338D6"/>
    <w:rsid w:val="00434B0B"/>
    <w:rsid w:val="00435696"/>
    <w:rsid w:val="00435A9B"/>
    <w:rsid w:val="004361B3"/>
    <w:rsid w:val="00437CF2"/>
    <w:rsid w:val="00437E52"/>
    <w:rsid w:val="004401DA"/>
    <w:rsid w:val="00441A5D"/>
    <w:rsid w:val="00441E76"/>
    <w:rsid w:val="00442039"/>
    <w:rsid w:val="004426C7"/>
    <w:rsid w:val="00442DFB"/>
    <w:rsid w:val="00442F5E"/>
    <w:rsid w:val="004431E6"/>
    <w:rsid w:val="00443487"/>
    <w:rsid w:val="00443E7A"/>
    <w:rsid w:val="0044448E"/>
    <w:rsid w:val="004449B1"/>
    <w:rsid w:val="00444FA3"/>
    <w:rsid w:val="00445CE8"/>
    <w:rsid w:val="0044621F"/>
    <w:rsid w:val="00447D7E"/>
    <w:rsid w:val="00447FBC"/>
    <w:rsid w:val="0045097C"/>
    <w:rsid w:val="00450BEC"/>
    <w:rsid w:val="00451381"/>
    <w:rsid w:val="004513A9"/>
    <w:rsid w:val="00451C33"/>
    <w:rsid w:val="004527FD"/>
    <w:rsid w:val="00452F6F"/>
    <w:rsid w:val="00452F74"/>
    <w:rsid w:val="004542E5"/>
    <w:rsid w:val="0045444F"/>
    <w:rsid w:val="004552FF"/>
    <w:rsid w:val="00455C92"/>
    <w:rsid w:val="00456897"/>
    <w:rsid w:val="00456D28"/>
    <w:rsid w:val="00456DFD"/>
    <w:rsid w:val="00457A7B"/>
    <w:rsid w:val="0046049A"/>
    <w:rsid w:val="0046121E"/>
    <w:rsid w:val="00462210"/>
    <w:rsid w:val="004629F3"/>
    <w:rsid w:val="00463079"/>
    <w:rsid w:val="004635C4"/>
    <w:rsid w:val="0046393F"/>
    <w:rsid w:val="00463A0D"/>
    <w:rsid w:val="00464914"/>
    <w:rsid w:val="00465C4E"/>
    <w:rsid w:val="00466A44"/>
    <w:rsid w:val="00466D0D"/>
    <w:rsid w:val="00467D5F"/>
    <w:rsid w:val="00470311"/>
    <w:rsid w:val="0047108F"/>
    <w:rsid w:val="004728E7"/>
    <w:rsid w:val="00473705"/>
    <w:rsid w:val="00473913"/>
    <w:rsid w:val="00473C0B"/>
    <w:rsid w:val="00473F13"/>
    <w:rsid w:val="00475935"/>
    <w:rsid w:val="0047595F"/>
    <w:rsid w:val="004769D9"/>
    <w:rsid w:val="004771F4"/>
    <w:rsid w:val="004779AE"/>
    <w:rsid w:val="00477C73"/>
    <w:rsid w:val="0048034D"/>
    <w:rsid w:val="004803D2"/>
    <w:rsid w:val="00480B97"/>
    <w:rsid w:val="00480DE5"/>
    <w:rsid w:val="00481035"/>
    <w:rsid w:val="0048117F"/>
    <w:rsid w:val="004813CF"/>
    <w:rsid w:val="00485358"/>
    <w:rsid w:val="0048613C"/>
    <w:rsid w:val="004862FE"/>
    <w:rsid w:val="00486517"/>
    <w:rsid w:val="00486FE1"/>
    <w:rsid w:val="00487AF8"/>
    <w:rsid w:val="0049003E"/>
    <w:rsid w:val="0049064A"/>
    <w:rsid w:val="00490E4D"/>
    <w:rsid w:val="004915D2"/>
    <w:rsid w:val="0049164E"/>
    <w:rsid w:val="0049211B"/>
    <w:rsid w:val="00492342"/>
    <w:rsid w:val="004926D5"/>
    <w:rsid w:val="004938CB"/>
    <w:rsid w:val="00494356"/>
    <w:rsid w:val="00494543"/>
    <w:rsid w:val="00494940"/>
    <w:rsid w:val="004950FA"/>
    <w:rsid w:val="00495247"/>
    <w:rsid w:val="00495401"/>
    <w:rsid w:val="00495BB6"/>
    <w:rsid w:val="00495FDB"/>
    <w:rsid w:val="0049621A"/>
    <w:rsid w:val="00497636"/>
    <w:rsid w:val="00497D5C"/>
    <w:rsid w:val="004A03F2"/>
    <w:rsid w:val="004A0B51"/>
    <w:rsid w:val="004A2351"/>
    <w:rsid w:val="004A2662"/>
    <w:rsid w:val="004A2720"/>
    <w:rsid w:val="004A2A07"/>
    <w:rsid w:val="004A368A"/>
    <w:rsid w:val="004A4268"/>
    <w:rsid w:val="004A5809"/>
    <w:rsid w:val="004A5953"/>
    <w:rsid w:val="004A5C01"/>
    <w:rsid w:val="004A7004"/>
    <w:rsid w:val="004A7A22"/>
    <w:rsid w:val="004B0685"/>
    <w:rsid w:val="004B192C"/>
    <w:rsid w:val="004B1BFE"/>
    <w:rsid w:val="004B3431"/>
    <w:rsid w:val="004B35ED"/>
    <w:rsid w:val="004B3ACC"/>
    <w:rsid w:val="004B512E"/>
    <w:rsid w:val="004B6CCA"/>
    <w:rsid w:val="004B7A52"/>
    <w:rsid w:val="004C03A1"/>
    <w:rsid w:val="004C0D3B"/>
    <w:rsid w:val="004C1492"/>
    <w:rsid w:val="004C1C11"/>
    <w:rsid w:val="004C26CD"/>
    <w:rsid w:val="004C2AE0"/>
    <w:rsid w:val="004C2D1D"/>
    <w:rsid w:val="004C31FB"/>
    <w:rsid w:val="004C332C"/>
    <w:rsid w:val="004C5CD0"/>
    <w:rsid w:val="004C5FD1"/>
    <w:rsid w:val="004C65D0"/>
    <w:rsid w:val="004C6C3D"/>
    <w:rsid w:val="004C73CD"/>
    <w:rsid w:val="004C7762"/>
    <w:rsid w:val="004C7B34"/>
    <w:rsid w:val="004C7B8A"/>
    <w:rsid w:val="004D16FD"/>
    <w:rsid w:val="004D191D"/>
    <w:rsid w:val="004D2337"/>
    <w:rsid w:val="004D2839"/>
    <w:rsid w:val="004D2978"/>
    <w:rsid w:val="004D2DCC"/>
    <w:rsid w:val="004D30FA"/>
    <w:rsid w:val="004D4100"/>
    <w:rsid w:val="004D4146"/>
    <w:rsid w:val="004D4753"/>
    <w:rsid w:val="004D4AEF"/>
    <w:rsid w:val="004D561B"/>
    <w:rsid w:val="004D5DB7"/>
    <w:rsid w:val="004D6147"/>
    <w:rsid w:val="004D7056"/>
    <w:rsid w:val="004D73A4"/>
    <w:rsid w:val="004E000C"/>
    <w:rsid w:val="004E251D"/>
    <w:rsid w:val="004E2AC3"/>
    <w:rsid w:val="004E2AC8"/>
    <w:rsid w:val="004E2EF1"/>
    <w:rsid w:val="004E3190"/>
    <w:rsid w:val="004E4BA5"/>
    <w:rsid w:val="004E54BD"/>
    <w:rsid w:val="004E5A0A"/>
    <w:rsid w:val="004E5E6F"/>
    <w:rsid w:val="004E67F9"/>
    <w:rsid w:val="004E71F9"/>
    <w:rsid w:val="004E7726"/>
    <w:rsid w:val="004E7AE3"/>
    <w:rsid w:val="004E7DAA"/>
    <w:rsid w:val="004F1720"/>
    <w:rsid w:val="004F249B"/>
    <w:rsid w:val="004F2C2B"/>
    <w:rsid w:val="004F32F8"/>
    <w:rsid w:val="004F4303"/>
    <w:rsid w:val="004F4BB2"/>
    <w:rsid w:val="004F585A"/>
    <w:rsid w:val="004F79F7"/>
    <w:rsid w:val="00500317"/>
    <w:rsid w:val="0050064B"/>
    <w:rsid w:val="00500B57"/>
    <w:rsid w:val="00501332"/>
    <w:rsid w:val="0050159E"/>
    <w:rsid w:val="00501A4C"/>
    <w:rsid w:val="00503623"/>
    <w:rsid w:val="00504040"/>
    <w:rsid w:val="005049FF"/>
    <w:rsid w:val="00505025"/>
    <w:rsid w:val="005071A5"/>
    <w:rsid w:val="0050745E"/>
    <w:rsid w:val="005100AD"/>
    <w:rsid w:val="00510613"/>
    <w:rsid w:val="005108B9"/>
    <w:rsid w:val="005114AB"/>
    <w:rsid w:val="005118C5"/>
    <w:rsid w:val="00511D13"/>
    <w:rsid w:val="005126E2"/>
    <w:rsid w:val="00512F89"/>
    <w:rsid w:val="00512FAD"/>
    <w:rsid w:val="00513060"/>
    <w:rsid w:val="00513973"/>
    <w:rsid w:val="005142BC"/>
    <w:rsid w:val="00514986"/>
    <w:rsid w:val="005160E9"/>
    <w:rsid w:val="00517272"/>
    <w:rsid w:val="00520921"/>
    <w:rsid w:val="00520A89"/>
    <w:rsid w:val="0052140E"/>
    <w:rsid w:val="00521B22"/>
    <w:rsid w:val="005222C0"/>
    <w:rsid w:val="00522DA9"/>
    <w:rsid w:val="00523685"/>
    <w:rsid w:val="00523992"/>
    <w:rsid w:val="00523C58"/>
    <w:rsid w:val="00523E98"/>
    <w:rsid w:val="00525F8F"/>
    <w:rsid w:val="005274CE"/>
    <w:rsid w:val="0053082F"/>
    <w:rsid w:val="005313F0"/>
    <w:rsid w:val="0053153D"/>
    <w:rsid w:val="0053169E"/>
    <w:rsid w:val="00531DCC"/>
    <w:rsid w:val="00531F2E"/>
    <w:rsid w:val="00532A44"/>
    <w:rsid w:val="00533063"/>
    <w:rsid w:val="005332DB"/>
    <w:rsid w:val="0053338B"/>
    <w:rsid w:val="00534C1D"/>
    <w:rsid w:val="00535F35"/>
    <w:rsid w:val="005362A8"/>
    <w:rsid w:val="00536A6A"/>
    <w:rsid w:val="00536CB7"/>
    <w:rsid w:val="00537526"/>
    <w:rsid w:val="005378C0"/>
    <w:rsid w:val="00540A5B"/>
    <w:rsid w:val="005410AD"/>
    <w:rsid w:val="00542A24"/>
    <w:rsid w:val="0054327A"/>
    <w:rsid w:val="005432C7"/>
    <w:rsid w:val="0054372C"/>
    <w:rsid w:val="00543D79"/>
    <w:rsid w:val="00544FA3"/>
    <w:rsid w:val="00545499"/>
    <w:rsid w:val="005455DB"/>
    <w:rsid w:val="005461CF"/>
    <w:rsid w:val="00546C47"/>
    <w:rsid w:val="00547FBC"/>
    <w:rsid w:val="00550116"/>
    <w:rsid w:val="00550765"/>
    <w:rsid w:val="00550889"/>
    <w:rsid w:val="005515A9"/>
    <w:rsid w:val="0055218B"/>
    <w:rsid w:val="005526BC"/>
    <w:rsid w:val="00552DDF"/>
    <w:rsid w:val="005536B2"/>
    <w:rsid w:val="005536E2"/>
    <w:rsid w:val="00553FAE"/>
    <w:rsid w:val="005544C6"/>
    <w:rsid w:val="005547E4"/>
    <w:rsid w:val="00554AFE"/>
    <w:rsid w:val="0055506C"/>
    <w:rsid w:val="00555AAA"/>
    <w:rsid w:val="00555C7C"/>
    <w:rsid w:val="00555DCF"/>
    <w:rsid w:val="00556ED9"/>
    <w:rsid w:val="0055745F"/>
    <w:rsid w:val="005574A6"/>
    <w:rsid w:val="00557E2B"/>
    <w:rsid w:val="00560338"/>
    <w:rsid w:val="0056154C"/>
    <w:rsid w:val="005617FB"/>
    <w:rsid w:val="00561C67"/>
    <w:rsid w:val="00561D64"/>
    <w:rsid w:val="005622B7"/>
    <w:rsid w:val="00562C98"/>
    <w:rsid w:val="00563695"/>
    <w:rsid w:val="005637AC"/>
    <w:rsid w:val="00563DD5"/>
    <w:rsid w:val="00564E11"/>
    <w:rsid w:val="005652B7"/>
    <w:rsid w:val="005657B0"/>
    <w:rsid w:val="005664FB"/>
    <w:rsid w:val="00566BCF"/>
    <w:rsid w:val="00567193"/>
    <w:rsid w:val="0056758A"/>
    <w:rsid w:val="00567FE7"/>
    <w:rsid w:val="00570604"/>
    <w:rsid w:val="00570F3B"/>
    <w:rsid w:val="00571201"/>
    <w:rsid w:val="00571A6E"/>
    <w:rsid w:val="00573CF9"/>
    <w:rsid w:val="0057488B"/>
    <w:rsid w:val="00575E19"/>
    <w:rsid w:val="005761F1"/>
    <w:rsid w:val="00577931"/>
    <w:rsid w:val="00580C6C"/>
    <w:rsid w:val="00580CEF"/>
    <w:rsid w:val="00580FEA"/>
    <w:rsid w:val="00581386"/>
    <w:rsid w:val="00581AA2"/>
    <w:rsid w:val="00581E2F"/>
    <w:rsid w:val="005838A7"/>
    <w:rsid w:val="00584996"/>
    <w:rsid w:val="005851FE"/>
    <w:rsid w:val="0058535C"/>
    <w:rsid w:val="005854C7"/>
    <w:rsid w:val="00585726"/>
    <w:rsid w:val="00585FBC"/>
    <w:rsid w:val="005861AF"/>
    <w:rsid w:val="00590AC1"/>
    <w:rsid w:val="00590F51"/>
    <w:rsid w:val="0059213C"/>
    <w:rsid w:val="005929CD"/>
    <w:rsid w:val="00592B72"/>
    <w:rsid w:val="00593374"/>
    <w:rsid w:val="00594391"/>
    <w:rsid w:val="0059442F"/>
    <w:rsid w:val="00594D72"/>
    <w:rsid w:val="0059522B"/>
    <w:rsid w:val="0059545F"/>
    <w:rsid w:val="00595491"/>
    <w:rsid w:val="0059608E"/>
    <w:rsid w:val="005960AA"/>
    <w:rsid w:val="00596356"/>
    <w:rsid w:val="00596E2F"/>
    <w:rsid w:val="00597598"/>
    <w:rsid w:val="00597773"/>
    <w:rsid w:val="00597D86"/>
    <w:rsid w:val="005A04C1"/>
    <w:rsid w:val="005A0DCB"/>
    <w:rsid w:val="005A1446"/>
    <w:rsid w:val="005A1C48"/>
    <w:rsid w:val="005A227C"/>
    <w:rsid w:val="005A2F22"/>
    <w:rsid w:val="005A304C"/>
    <w:rsid w:val="005A354D"/>
    <w:rsid w:val="005A360C"/>
    <w:rsid w:val="005A361A"/>
    <w:rsid w:val="005A3640"/>
    <w:rsid w:val="005A3FB5"/>
    <w:rsid w:val="005A460B"/>
    <w:rsid w:val="005A466F"/>
    <w:rsid w:val="005A47D0"/>
    <w:rsid w:val="005A4A80"/>
    <w:rsid w:val="005A55ED"/>
    <w:rsid w:val="005A7358"/>
    <w:rsid w:val="005A758A"/>
    <w:rsid w:val="005B0AA1"/>
    <w:rsid w:val="005B1CC0"/>
    <w:rsid w:val="005B204B"/>
    <w:rsid w:val="005B26CB"/>
    <w:rsid w:val="005B3511"/>
    <w:rsid w:val="005B42A5"/>
    <w:rsid w:val="005B482C"/>
    <w:rsid w:val="005B59AD"/>
    <w:rsid w:val="005B5B20"/>
    <w:rsid w:val="005B683F"/>
    <w:rsid w:val="005B7F79"/>
    <w:rsid w:val="005C064B"/>
    <w:rsid w:val="005C08FA"/>
    <w:rsid w:val="005C0949"/>
    <w:rsid w:val="005C0DA1"/>
    <w:rsid w:val="005C0F7A"/>
    <w:rsid w:val="005C14F7"/>
    <w:rsid w:val="005C1916"/>
    <w:rsid w:val="005C2025"/>
    <w:rsid w:val="005C2414"/>
    <w:rsid w:val="005C24A1"/>
    <w:rsid w:val="005C2A8A"/>
    <w:rsid w:val="005C2CF9"/>
    <w:rsid w:val="005C3232"/>
    <w:rsid w:val="005C361D"/>
    <w:rsid w:val="005C3EEC"/>
    <w:rsid w:val="005C42EF"/>
    <w:rsid w:val="005C44A7"/>
    <w:rsid w:val="005C53AA"/>
    <w:rsid w:val="005C575F"/>
    <w:rsid w:val="005C5F87"/>
    <w:rsid w:val="005C64F1"/>
    <w:rsid w:val="005C7E21"/>
    <w:rsid w:val="005C7F31"/>
    <w:rsid w:val="005C7F5A"/>
    <w:rsid w:val="005D0174"/>
    <w:rsid w:val="005D0343"/>
    <w:rsid w:val="005D18A8"/>
    <w:rsid w:val="005D2D5C"/>
    <w:rsid w:val="005D3109"/>
    <w:rsid w:val="005D3461"/>
    <w:rsid w:val="005D380E"/>
    <w:rsid w:val="005D3BB7"/>
    <w:rsid w:val="005D3C1B"/>
    <w:rsid w:val="005D4175"/>
    <w:rsid w:val="005D46AA"/>
    <w:rsid w:val="005D4A73"/>
    <w:rsid w:val="005D56CC"/>
    <w:rsid w:val="005D5B01"/>
    <w:rsid w:val="005E24B5"/>
    <w:rsid w:val="005E260E"/>
    <w:rsid w:val="005E2A29"/>
    <w:rsid w:val="005E2F6E"/>
    <w:rsid w:val="005E535D"/>
    <w:rsid w:val="005E57AD"/>
    <w:rsid w:val="005E5A10"/>
    <w:rsid w:val="005E5E18"/>
    <w:rsid w:val="005E6242"/>
    <w:rsid w:val="005E6982"/>
    <w:rsid w:val="005E7B34"/>
    <w:rsid w:val="005E7BF8"/>
    <w:rsid w:val="005E7F70"/>
    <w:rsid w:val="005F012F"/>
    <w:rsid w:val="005F04A0"/>
    <w:rsid w:val="005F08EC"/>
    <w:rsid w:val="005F141E"/>
    <w:rsid w:val="005F1593"/>
    <w:rsid w:val="005F26EA"/>
    <w:rsid w:val="005F35F9"/>
    <w:rsid w:val="005F3B73"/>
    <w:rsid w:val="005F680F"/>
    <w:rsid w:val="005F7D9A"/>
    <w:rsid w:val="00600139"/>
    <w:rsid w:val="00600602"/>
    <w:rsid w:val="006007F3"/>
    <w:rsid w:val="0060080D"/>
    <w:rsid w:val="006010C4"/>
    <w:rsid w:val="00601564"/>
    <w:rsid w:val="00601A0B"/>
    <w:rsid w:val="00602DBF"/>
    <w:rsid w:val="006041D4"/>
    <w:rsid w:val="0060485D"/>
    <w:rsid w:val="00605D07"/>
    <w:rsid w:val="0060661D"/>
    <w:rsid w:val="00610300"/>
    <w:rsid w:val="00610341"/>
    <w:rsid w:val="006108BC"/>
    <w:rsid w:val="00610EF6"/>
    <w:rsid w:val="00611065"/>
    <w:rsid w:val="00611179"/>
    <w:rsid w:val="00611FF9"/>
    <w:rsid w:val="0061246D"/>
    <w:rsid w:val="00612552"/>
    <w:rsid w:val="006128BA"/>
    <w:rsid w:val="00612985"/>
    <w:rsid w:val="00612FBF"/>
    <w:rsid w:val="0061332A"/>
    <w:rsid w:val="00613457"/>
    <w:rsid w:val="00614D2C"/>
    <w:rsid w:val="00615589"/>
    <w:rsid w:val="00615CA0"/>
    <w:rsid w:val="00615FE1"/>
    <w:rsid w:val="00617361"/>
    <w:rsid w:val="006175A6"/>
    <w:rsid w:val="0061786D"/>
    <w:rsid w:val="006209DA"/>
    <w:rsid w:val="006226A3"/>
    <w:rsid w:val="006228FB"/>
    <w:rsid w:val="0062370E"/>
    <w:rsid w:val="00624D90"/>
    <w:rsid w:val="00625622"/>
    <w:rsid w:val="00626025"/>
    <w:rsid w:val="006260C9"/>
    <w:rsid w:val="00626293"/>
    <w:rsid w:val="00626EE2"/>
    <w:rsid w:val="0062782B"/>
    <w:rsid w:val="006313B4"/>
    <w:rsid w:val="006320E0"/>
    <w:rsid w:val="006328A5"/>
    <w:rsid w:val="00633533"/>
    <w:rsid w:val="00633A9F"/>
    <w:rsid w:val="00633AC8"/>
    <w:rsid w:val="00633C4B"/>
    <w:rsid w:val="00633DD7"/>
    <w:rsid w:val="00634C0D"/>
    <w:rsid w:val="0063514C"/>
    <w:rsid w:val="00635B5D"/>
    <w:rsid w:val="00635B9F"/>
    <w:rsid w:val="00636A91"/>
    <w:rsid w:val="00637D09"/>
    <w:rsid w:val="006401EA"/>
    <w:rsid w:val="0064037A"/>
    <w:rsid w:val="006408E6"/>
    <w:rsid w:val="00642926"/>
    <w:rsid w:val="00643CE7"/>
    <w:rsid w:val="00643F83"/>
    <w:rsid w:val="006441A8"/>
    <w:rsid w:val="006451E4"/>
    <w:rsid w:val="0064525B"/>
    <w:rsid w:val="0064561F"/>
    <w:rsid w:val="00645724"/>
    <w:rsid w:val="00645A15"/>
    <w:rsid w:val="00645CE3"/>
    <w:rsid w:val="0064666B"/>
    <w:rsid w:val="0064743E"/>
    <w:rsid w:val="0065064D"/>
    <w:rsid w:val="00653509"/>
    <w:rsid w:val="00653E77"/>
    <w:rsid w:val="00655423"/>
    <w:rsid w:val="0065543D"/>
    <w:rsid w:val="0065561D"/>
    <w:rsid w:val="00655EA3"/>
    <w:rsid w:val="00656A45"/>
    <w:rsid w:val="00656CA4"/>
    <w:rsid w:val="006571BB"/>
    <w:rsid w:val="006605A2"/>
    <w:rsid w:val="006605DA"/>
    <w:rsid w:val="00660CC1"/>
    <w:rsid w:val="006628EA"/>
    <w:rsid w:val="00662FD5"/>
    <w:rsid w:val="00663CF5"/>
    <w:rsid w:val="00664547"/>
    <w:rsid w:val="00664E56"/>
    <w:rsid w:val="00665088"/>
    <w:rsid w:val="006650CC"/>
    <w:rsid w:val="006651D0"/>
    <w:rsid w:val="006654F9"/>
    <w:rsid w:val="0066583A"/>
    <w:rsid w:val="00665C1D"/>
    <w:rsid w:val="0066721E"/>
    <w:rsid w:val="0067003E"/>
    <w:rsid w:val="006701D3"/>
    <w:rsid w:val="00671983"/>
    <w:rsid w:val="00673895"/>
    <w:rsid w:val="00674629"/>
    <w:rsid w:val="00674B41"/>
    <w:rsid w:val="00674C43"/>
    <w:rsid w:val="00674F9D"/>
    <w:rsid w:val="00674FD6"/>
    <w:rsid w:val="00675DF0"/>
    <w:rsid w:val="00676206"/>
    <w:rsid w:val="006764F9"/>
    <w:rsid w:val="0067705C"/>
    <w:rsid w:val="0067756D"/>
    <w:rsid w:val="00677D59"/>
    <w:rsid w:val="00680B0B"/>
    <w:rsid w:val="00681046"/>
    <w:rsid w:val="00681C95"/>
    <w:rsid w:val="00681DD5"/>
    <w:rsid w:val="00681E77"/>
    <w:rsid w:val="0068233D"/>
    <w:rsid w:val="0068263D"/>
    <w:rsid w:val="00682CF3"/>
    <w:rsid w:val="00682D63"/>
    <w:rsid w:val="00683BEB"/>
    <w:rsid w:val="00683C92"/>
    <w:rsid w:val="0068487F"/>
    <w:rsid w:val="00685081"/>
    <w:rsid w:val="00686D2F"/>
    <w:rsid w:val="0069061C"/>
    <w:rsid w:val="006909E0"/>
    <w:rsid w:val="00690DA3"/>
    <w:rsid w:val="006916C6"/>
    <w:rsid w:val="00691CDE"/>
    <w:rsid w:val="00691EAD"/>
    <w:rsid w:val="00692A09"/>
    <w:rsid w:val="00692AFF"/>
    <w:rsid w:val="00693038"/>
    <w:rsid w:val="006935F7"/>
    <w:rsid w:val="00694144"/>
    <w:rsid w:val="00694266"/>
    <w:rsid w:val="00694582"/>
    <w:rsid w:val="00694D29"/>
    <w:rsid w:val="00695065"/>
    <w:rsid w:val="00696105"/>
    <w:rsid w:val="006961CC"/>
    <w:rsid w:val="006962B5"/>
    <w:rsid w:val="00696333"/>
    <w:rsid w:val="006966EE"/>
    <w:rsid w:val="0069690F"/>
    <w:rsid w:val="00696AD6"/>
    <w:rsid w:val="00696DC7"/>
    <w:rsid w:val="00696E08"/>
    <w:rsid w:val="0069761F"/>
    <w:rsid w:val="006A05D2"/>
    <w:rsid w:val="006A087D"/>
    <w:rsid w:val="006A1549"/>
    <w:rsid w:val="006A19DF"/>
    <w:rsid w:val="006A1F80"/>
    <w:rsid w:val="006A2445"/>
    <w:rsid w:val="006A2900"/>
    <w:rsid w:val="006A37DB"/>
    <w:rsid w:val="006A38ED"/>
    <w:rsid w:val="006A3962"/>
    <w:rsid w:val="006A398F"/>
    <w:rsid w:val="006A3FCA"/>
    <w:rsid w:val="006A4744"/>
    <w:rsid w:val="006A53EA"/>
    <w:rsid w:val="006A5F66"/>
    <w:rsid w:val="006A6636"/>
    <w:rsid w:val="006A6AFD"/>
    <w:rsid w:val="006A6D03"/>
    <w:rsid w:val="006A70B6"/>
    <w:rsid w:val="006A77B2"/>
    <w:rsid w:val="006A7894"/>
    <w:rsid w:val="006B0083"/>
    <w:rsid w:val="006B0584"/>
    <w:rsid w:val="006B1039"/>
    <w:rsid w:val="006B1944"/>
    <w:rsid w:val="006B2948"/>
    <w:rsid w:val="006B31A5"/>
    <w:rsid w:val="006B3666"/>
    <w:rsid w:val="006B3937"/>
    <w:rsid w:val="006B3F22"/>
    <w:rsid w:val="006B4B11"/>
    <w:rsid w:val="006B4FB6"/>
    <w:rsid w:val="006B6A32"/>
    <w:rsid w:val="006B6D27"/>
    <w:rsid w:val="006B701B"/>
    <w:rsid w:val="006B7196"/>
    <w:rsid w:val="006C0316"/>
    <w:rsid w:val="006C0518"/>
    <w:rsid w:val="006C0A5E"/>
    <w:rsid w:val="006C0C57"/>
    <w:rsid w:val="006C10BF"/>
    <w:rsid w:val="006C198C"/>
    <w:rsid w:val="006C1A36"/>
    <w:rsid w:val="006C1BC2"/>
    <w:rsid w:val="006C2A58"/>
    <w:rsid w:val="006C2DCA"/>
    <w:rsid w:val="006C32D3"/>
    <w:rsid w:val="006C43EB"/>
    <w:rsid w:val="006C44ED"/>
    <w:rsid w:val="006C4542"/>
    <w:rsid w:val="006C49B0"/>
    <w:rsid w:val="006C54AC"/>
    <w:rsid w:val="006C6649"/>
    <w:rsid w:val="006C6A6C"/>
    <w:rsid w:val="006C6CE9"/>
    <w:rsid w:val="006C77E3"/>
    <w:rsid w:val="006C787E"/>
    <w:rsid w:val="006D0957"/>
    <w:rsid w:val="006D0C39"/>
    <w:rsid w:val="006D10CB"/>
    <w:rsid w:val="006D2262"/>
    <w:rsid w:val="006D235B"/>
    <w:rsid w:val="006D254A"/>
    <w:rsid w:val="006D2FBF"/>
    <w:rsid w:val="006D3515"/>
    <w:rsid w:val="006D3596"/>
    <w:rsid w:val="006D3B9B"/>
    <w:rsid w:val="006D3EA7"/>
    <w:rsid w:val="006D43FA"/>
    <w:rsid w:val="006D4D30"/>
    <w:rsid w:val="006D4E39"/>
    <w:rsid w:val="006D5461"/>
    <w:rsid w:val="006D5EF5"/>
    <w:rsid w:val="006D61AD"/>
    <w:rsid w:val="006D62A8"/>
    <w:rsid w:val="006D64F0"/>
    <w:rsid w:val="006D69C6"/>
    <w:rsid w:val="006D7B1C"/>
    <w:rsid w:val="006D7E7A"/>
    <w:rsid w:val="006E0D9F"/>
    <w:rsid w:val="006E1BB7"/>
    <w:rsid w:val="006E26A6"/>
    <w:rsid w:val="006E32E2"/>
    <w:rsid w:val="006E3A3E"/>
    <w:rsid w:val="006E4D30"/>
    <w:rsid w:val="006E4FB6"/>
    <w:rsid w:val="006E54F6"/>
    <w:rsid w:val="006E5F95"/>
    <w:rsid w:val="006E6316"/>
    <w:rsid w:val="006E65B6"/>
    <w:rsid w:val="006E6ACA"/>
    <w:rsid w:val="006E6D09"/>
    <w:rsid w:val="006E76F7"/>
    <w:rsid w:val="006E771B"/>
    <w:rsid w:val="006E7C9F"/>
    <w:rsid w:val="006E7F9B"/>
    <w:rsid w:val="006F17CA"/>
    <w:rsid w:val="006F1F47"/>
    <w:rsid w:val="006F2D1B"/>
    <w:rsid w:val="006F2F76"/>
    <w:rsid w:val="006F3253"/>
    <w:rsid w:val="006F36B9"/>
    <w:rsid w:val="006F3861"/>
    <w:rsid w:val="006F389E"/>
    <w:rsid w:val="006F3E42"/>
    <w:rsid w:val="006F5691"/>
    <w:rsid w:val="006F56E8"/>
    <w:rsid w:val="006F5B03"/>
    <w:rsid w:val="006F5B84"/>
    <w:rsid w:val="006F6D19"/>
    <w:rsid w:val="006F751D"/>
    <w:rsid w:val="006F756B"/>
    <w:rsid w:val="006F7AAF"/>
    <w:rsid w:val="00700197"/>
    <w:rsid w:val="007009C6"/>
    <w:rsid w:val="007014AD"/>
    <w:rsid w:val="0070173B"/>
    <w:rsid w:val="00701A7C"/>
    <w:rsid w:val="00702918"/>
    <w:rsid w:val="00703244"/>
    <w:rsid w:val="007039BB"/>
    <w:rsid w:val="00703A80"/>
    <w:rsid w:val="007048AD"/>
    <w:rsid w:val="00707D7D"/>
    <w:rsid w:val="0071015A"/>
    <w:rsid w:val="00710D74"/>
    <w:rsid w:val="00711C3C"/>
    <w:rsid w:val="0071209E"/>
    <w:rsid w:val="007129C5"/>
    <w:rsid w:val="00713000"/>
    <w:rsid w:val="00713016"/>
    <w:rsid w:val="00714BC3"/>
    <w:rsid w:val="007151C1"/>
    <w:rsid w:val="007168AA"/>
    <w:rsid w:val="00716954"/>
    <w:rsid w:val="007178B2"/>
    <w:rsid w:val="007201D6"/>
    <w:rsid w:val="007205A6"/>
    <w:rsid w:val="0072082A"/>
    <w:rsid w:val="007226EA"/>
    <w:rsid w:val="00722806"/>
    <w:rsid w:val="0072288C"/>
    <w:rsid w:val="00722B09"/>
    <w:rsid w:val="00722B3C"/>
    <w:rsid w:val="00722D16"/>
    <w:rsid w:val="0072351A"/>
    <w:rsid w:val="0072433E"/>
    <w:rsid w:val="00725EF0"/>
    <w:rsid w:val="00726BC9"/>
    <w:rsid w:val="00727431"/>
    <w:rsid w:val="00730915"/>
    <w:rsid w:val="007310CF"/>
    <w:rsid w:val="00732216"/>
    <w:rsid w:val="007328A8"/>
    <w:rsid w:val="0073312C"/>
    <w:rsid w:val="00733861"/>
    <w:rsid w:val="00733DA4"/>
    <w:rsid w:val="00734AB4"/>
    <w:rsid w:val="007351B2"/>
    <w:rsid w:val="00735AA1"/>
    <w:rsid w:val="00736670"/>
    <w:rsid w:val="00737613"/>
    <w:rsid w:val="00737DFF"/>
    <w:rsid w:val="00740144"/>
    <w:rsid w:val="00741076"/>
    <w:rsid w:val="00741BAB"/>
    <w:rsid w:val="00742160"/>
    <w:rsid w:val="0074216C"/>
    <w:rsid w:val="00743CF5"/>
    <w:rsid w:val="00744097"/>
    <w:rsid w:val="007444CE"/>
    <w:rsid w:val="00744A39"/>
    <w:rsid w:val="007456BF"/>
    <w:rsid w:val="0074786E"/>
    <w:rsid w:val="00747CAC"/>
    <w:rsid w:val="00750112"/>
    <w:rsid w:val="007507D9"/>
    <w:rsid w:val="00750BC7"/>
    <w:rsid w:val="007519C5"/>
    <w:rsid w:val="00751E33"/>
    <w:rsid w:val="007525C1"/>
    <w:rsid w:val="00752DD8"/>
    <w:rsid w:val="00753DE1"/>
    <w:rsid w:val="00754349"/>
    <w:rsid w:val="00754573"/>
    <w:rsid w:val="00754A35"/>
    <w:rsid w:val="00754B50"/>
    <w:rsid w:val="00755609"/>
    <w:rsid w:val="007564F5"/>
    <w:rsid w:val="00756C59"/>
    <w:rsid w:val="00760243"/>
    <w:rsid w:val="007609C7"/>
    <w:rsid w:val="00760D97"/>
    <w:rsid w:val="0076190D"/>
    <w:rsid w:val="00761AAB"/>
    <w:rsid w:val="00761E31"/>
    <w:rsid w:val="00763A27"/>
    <w:rsid w:val="007640C9"/>
    <w:rsid w:val="007649D8"/>
    <w:rsid w:val="00764AF0"/>
    <w:rsid w:val="00764E81"/>
    <w:rsid w:val="00764EBD"/>
    <w:rsid w:val="00764F45"/>
    <w:rsid w:val="0076573F"/>
    <w:rsid w:val="00765970"/>
    <w:rsid w:val="00765EF9"/>
    <w:rsid w:val="0076635F"/>
    <w:rsid w:val="007667E9"/>
    <w:rsid w:val="00767485"/>
    <w:rsid w:val="007703E7"/>
    <w:rsid w:val="0077064E"/>
    <w:rsid w:val="00770CF7"/>
    <w:rsid w:val="00771586"/>
    <w:rsid w:val="007715D2"/>
    <w:rsid w:val="007720D6"/>
    <w:rsid w:val="00772A0B"/>
    <w:rsid w:val="00773274"/>
    <w:rsid w:val="00773466"/>
    <w:rsid w:val="00773D83"/>
    <w:rsid w:val="0077413F"/>
    <w:rsid w:val="0077425F"/>
    <w:rsid w:val="007770E0"/>
    <w:rsid w:val="00777905"/>
    <w:rsid w:val="0077790A"/>
    <w:rsid w:val="00777C18"/>
    <w:rsid w:val="00780B24"/>
    <w:rsid w:val="0078102E"/>
    <w:rsid w:val="007817E1"/>
    <w:rsid w:val="00783038"/>
    <w:rsid w:val="00783547"/>
    <w:rsid w:val="0078463E"/>
    <w:rsid w:val="007848BF"/>
    <w:rsid w:val="0078607B"/>
    <w:rsid w:val="007860DB"/>
    <w:rsid w:val="00786B2F"/>
    <w:rsid w:val="0078754C"/>
    <w:rsid w:val="00787D5E"/>
    <w:rsid w:val="00787E27"/>
    <w:rsid w:val="0079023A"/>
    <w:rsid w:val="00790D1A"/>
    <w:rsid w:val="007915E8"/>
    <w:rsid w:val="00791926"/>
    <w:rsid w:val="00791AF1"/>
    <w:rsid w:val="0079212B"/>
    <w:rsid w:val="0079265C"/>
    <w:rsid w:val="00792F77"/>
    <w:rsid w:val="00794465"/>
    <w:rsid w:val="007959EE"/>
    <w:rsid w:val="00796347"/>
    <w:rsid w:val="00796AA9"/>
    <w:rsid w:val="007974DE"/>
    <w:rsid w:val="007A0130"/>
    <w:rsid w:val="007A16AD"/>
    <w:rsid w:val="007A1C94"/>
    <w:rsid w:val="007A1D5A"/>
    <w:rsid w:val="007A209C"/>
    <w:rsid w:val="007A2688"/>
    <w:rsid w:val="007A2BA0"/>
    <w:rsid w:val="007A2F7A"/>
    <w:rsid w:val="007A2FF1"/>
    <w:rsid w:val="007A3E32"/>
    <w:rsid w:val="007A44F9"/>
    <w:rsid w:val="007A4DDA"/>
    <w:rsid w:val="007A5683"/>
    <w:rsid w:val="007A5CFC"/>
    <w:rsid w:val="007A6048"/>
    <w:rsid w:val="007A6325"/>
    <w:rsid w:val="007A733A"/>
    <w:rsid w:val="007B0610"/>
    <w:rsid w:val="007B178D"/>
    <w:rsid w:val="007B1C9D"/>
    <w:rsid w:val="007B20AC"/>
    <w:rsid w:val="007B2441"/>
    <w:rsid w:val="007B2B0F"/>
    <w:rsid w:val="007B2BD3"/>
    <w:rsid w:val="007B2EBC"/>
    <w:rsid w:val="007B32DE"/>
    <w:rsid w:val="007B3A3B"/>
    <w:rsid w:val="007B4895"/>
    <w:rsid w:val="007B4F19"/>
    <w:rsid w:val="007B55EB"/>
    <w:rsid w:val="007B7D21"/>
    <w:rsid w:val="007C0F2E"/>
    <w:rsid w:val="007C11B1"/>
    <w:rsid w:val="007C12D0"/>
    <w:rsid w:val="007C1936"/>
    <w:rsid w:val="007C2106"/>
    <w:rsid w:val="007C27F7"/>
    <w:rsid w:val="007C2C12"/>
    <w:rsid w:val="007C3EAB"/>
    <w:rsid w:val="007C6A7E"/>
    <w:rsid w:val="007C6F8C"/>
    <w:rsid w:val="007C7C87"/>
    <w:rsid w:val="007D003E"/>
    <w:rsid w:val="007D08B1"/>
    <w:rsid w:val="007D0CE1"/>
    <w:rsid w:val="007D0E83"/>
    <w:rsid w:val="007D2256"/>
    <w:rsid w:val="007D2718"/>
    <w:rsid w:val="007D35CA"/>
    <w:rsid w:val="007D44B7"/>
    <w:rsid w:val="007D44D2"/>
    <w:rsid w:val="007D77D2"/>
    <w:rsid w:val="007D7A15"/>
    <w:rsid w:val="007E183A"/>
    <w:rsid w:val="007E264A"/>
    <w:rsid w:val="007E2E4D"/>
    <w:rsid w:val="007E2EB9"/>
    <w:rsid w:val="007E40CF"/>
    <w:rsid w:val="007E4243"/>
    <w:rsid w:val="007E478A"/>
    <w:rsid w:val="007E4C15"/>
    <w:rsid w:val="007E5250"/>
    <w:rsid w:val="007E5419"/>
    <w:rsid w:val="007E5728"/>
    <w:rsid w:val="007E5D8E"/>
    <w:rsid w:val="007E655A"/>
    <w:rsid w:val="007E7282"/>
    <w:rsid w:val="007E7543"/>
    <w:rsid w:val="007E7D99"/>
    <w:rsid w:val="007F1EF5"/>
    <w:rsid w:val="007F264C"/>
    <w:rsid w:val="007F2A53"/>
    <w:rsid w:val="007F2D74"/>
    <w:rsid w:val="007F2E7A"/>
    <w:rsid w:val="007F4311"/>
    <w:rsid w:val="007F4DF2"/>
    <w:rsid w:val="007F5481"/>
    <w:rsid w:val="007F54C6"/>
    <w:rsid w:val="007F5F16"/>
    <w:rsid w:val="007F6452"/>
    <w:rsid w:val="007F647E"/>
    <w:rsid w:val="007F667F"/>
    <w:rsid w:val="007F696B"/>
    <w:rsid w:val="007F7316"/>
    <w:rsid w:val="007F7A39"/>
    <w:rsid w:val="008002F2"/>
    <w:rsid w:val="008003FB"/>
    <w:rsid w:val="0080104E"/>
    <w:rsid w:val="008013BB"/>
    <w:rsid w:val="0080201B"/>
    <w:rsid w:val="008026D8"/>
    <w:rsid w:val="00804465"/>
    <w:rsid w:val="008048C6"/>
    <w:rsid w:val="00805191"/>
    <w:rsid w:val="00805DFF"/>
    <w:rsid w:val="0080703E"/>
    <w:rsid w:val="00807113"/>
    <w:rsid w:val="00807159"/>
    <w:rsid w:val="008104DF"/>
    <w:rsid w:val="0081103D"/>
    <w:rsid w:val="008113D9"/>
    <w:rsid w:val="008113FD"/>
    <w:rsid w:val="00812C16"/>
    <w:rsid w:val="00813FCC"/>
    <w:rsid w:val="0081445B"/>
    <w:rsid w:val="008144D2"/>
    <w:rsid w:val="00815301"/>
    <w:rsid w:val="0081702B"/>
    <w:rsid w:val="0081708B"/>
    <w:rsid w:val="00817CCE"/>
    <w:rsid w:val="00817E8B"/>
    <w:rsid w:val="0082095E"/>
    <w:rsid w:val="008218E6"/>
    <w:rsid w:val="00821F74"/>
    <w:rsid w:val="00822F01"/>
    <w:rsid w:val="0082373C"/>
    <w:rsid w:val="008239C4"/>
    <w:rsid w:val="008243F4"/>
    <w:rsid w:val="00824AC5"/>
    <w:rsid w:val="00825162"/>
    <w:rsid w:val="00825BDA"/>
    <w:rsid w:val="008264B2"/>
    <w:rsid w:val="00826987"/>
    <w:rsid w:val="0082757B"/>
    <w:rsid w:val="00831B23"/>
    <w:rsid w:val="008324A1"/>
    <w:rsid w:val="008330A1"/>
    <w:rsid w:val="00833539"/>
    <w:rsid w:val="00833FDA"/>
    <w:rsid w:val="008340A4"/>
    <w:rsid w:val="00834223"/>
    <w:rsid w:val="00834CC6"/>
    <w:rsid w:val="00836755"/>
    <w:rsid w:val="00836A18"/>
    <w:rsid w:val="00837104"/>
    <w:rsid w:val="0083729E"/>
    <w:rsid w:val="0083733D"/>
    <w:rsid w:val="0084070D"/>
    <w:rsid w:val="00841280"/>
    <w:rsid w:val="008413B2"/>
    <w:rsid w:val="008422A0"/>
    <w:rsid w:val="00842502"/>
    <w:rsid w:val="008445EF"/>
    <w:rsid w:val="00844B1A"/>
    <w:rsid w:val="00844E4F"/>
    <w:rsid w:val="00846028"/>
    <w:rsid w:val="00847188"/>
    <w:rsid w:val="00847493"/>
    <w:rsid w:val="00847FD0"/>
    <w:rsid w:val="00851828"/>
    <w:rsid w:val="00852927"/>
    <w:rsid w:val="00852B67"/>
    <w:rsid w:val="008537ED"/>
    <w:rsid w:val="00853A69"/>
    <w:rsid w:val="00853BCF"/>
    <w:rsid w:val="00853CC6"/>
    <w:rsid w:val="00854323"/>
    <w:rsid w:val="008558E4"/>
    <w:rsid w:val="0085725C"/>
    <w:rsid w:val="0085792A"/>
    <w:rsid w:val="00857C4E"/>
    <w:rsid w:val="00857F8B"/>
    <w:rsid w:val="008601D6"/>
    <w:rsid w:val="0086062B"/>
    <w:rsid w:val="008606DA"/>
    <w:rsid w:val="0086070A"/>
    <w:rsid w:val="00861353"/>
    <w:rsid w:val="00861513"/>
    <w:rsid w:val="008618C1"/>
    <w:rsid w:val="00861B60"/>
    <w:rsid w:val="00861D5E"/>
    <w:rsid w:val="0086374C"/>
    <w:rsid w:val="00863A36"/>
    <w:rsid w:val="00863E47"/>
    <w:rsid w:val="00864290"/>
    <w:rsid w:val="00864570"/>
    <w:rsid w:val="00865C18"/>
    <w:rsid w:val="0086633F"/>
    <w:rsid w:val="00866FCF"/>
    <w:rsid w:val="00867831"/>
    <w:rsid w:val="008707C1"/>
    <w:rsid w:val="008710A8"/>
    <w:rsid w:val="00872E2D"/>
    <w:rsid w:val="00872FAA"/>
    <w:rsid w:val="00873070"/>
    <w:rsid w:val="00873630"/>
    <w:rsid w:val="00873B01"/>
    <w:rsid w:val="0087466A"/>
    <w:rsid w:val="00874C96"/>
    <w:rsid w:val="00875462"/>
    <w:rsid w:val="00875C70"/>
    <w:rsid w:val="00875DFB"/>
    <w:rsid w:val="00876F72"/>
    <w:rsid w:val="00880D85"/>
    <w:rsid w:val="008817AF"/>
    <w:rsid w:val="00881D99"/>
    <w:rsid w:val="00882244"/>
    <w:rsid w:val="00882B55"/>
    <w:rsid w:val="00883684"/>
    <w:rsid w:val="008839BA"/>
    <w:rsid w:val="00883FD0"/>
    <w:rsid w:val="00884022"/>
    <w:rsid w:val="00884179"/>
    <w:rsid w:val="00884BD2"/>
    <w:rsid w:val="00884FA7"/>
    <w:rsid w:val="008855FC"/>
    <w:rsid w:val="00885699"/>
    <w:rsid w:val="00890A53"/>
    <w:rsid w:val="00893559"/>
    <w:rsid w:val="00893DA7"/>
    <w:rsid w:val="00894E82"/>
    <w:rsid w:val="00895134"/>
    <w:rsid w:val="00895454"/>
    <w:rsid w:val="0089587C"/>
    <w:rsid w:val="008958FC"/>
    <w:rsid w:val="00896C23"/>
    <w:rsid w:val="00896E48"/>
    <w:rsid w:val="00897710"/>
    <w:rsid w:val="00897D89"/>
    <w:rsid w:val="008A0742"/>
    <w:rsid w:val="008A0AB5"/>
    <w:rsid w:val="008A16CF"/>
    <w:rsid w:val="008A28F4"/>
    <w:rsid w:val="008A29F5"/>
    <w:rsid w:val="008A2AD4"/>
    <w:rsid w:val="008A2C05"/>
    <w:rsid w:val="008A300C"/>
    <w:rsid w:val="008A4558"/>
    <w:rsid w:val="008A57DB"/>
    <w:rsid w:val="008A5E34"/>
    <w:rsid w:val="008A60BF"/>
    <w:rsid w:val="008A63B6"/>
    <w:rsid w:val="008A6529"/>
    <w:rsid w:val="008A6991"/>
    <w:rsid w:val="008A7075"/>
    <w:rsid w:val="008A7717"/>
    <w:rsid w:val="008A7F28"/>
    <w:rsid w:val="008B0142"/>
    <w:rsid w:val="008B1C69"/>
    <w:rsid w:val="008B22B9"/>
    <w:rsid w:val="008B26C9"/>
    <w:rsid w:val="008B2AE7"/>
    <w:rsid w:val="008B2BC7"/>
    <w:rsid w:val="008B2CD9"/>
    <w:rsid w:val="008B3F2E"/>
    <w:rsid w:val="008B56B4"/>
    <w:rsid w:val="008B62E6"/>
    <w:rsid w:val="008B69C8"/>
    <w:rsid w:val="008B7598"/>
    <w:rsid w:val="008B76C8"/>
    <w:rsid w:val="008B7A63"/>
    <w:rsid w:val="008C0046"/>
    <w:rsid w:val="008C0BEB"/>
    <w:rsid w:val="008C0E79"/>
    <w:rsid w:val="008C1948"/>
    <w:rsid w:val="008C1C2E"/>
    <w:rsid w:val="008C2425"/>
    <w:rsid w:val="008C26D1"/>
    <w:rsid w:val="008C28E7"/>
    <w:rsid w:val="008C2AD2"/>
    <w:rsid w:val="008C3871"/>
    <w:rsid w:val="008C3BCD"/>
    <w:rsid w:val="008C3E34"/>
    <w:rsid w:val="008C4C33"/>
    <w:rsid w:val="008C50BA"/>
    <w:rsid w:val="008C543C"/>
    <w:rsid w:val="008C6DF8"/>
    <w:rsid w:val="008C7588"/>
    <w:rsid w:val="008C7B57"/>
    <w:rsid w:val="008D079B"/>
    <w:rsid w:val="008D0A91"/>
    <w:rsid w:val="008D1230"/>
    <w:rsid w:val="008D187D"/>
    <w:rsid w:val="008D21A8"/>
    <w:rsid w:val="008D30B9"/>
    <w:rsid w:val="008D3242"/>
    <w:rsid w:val="008D4954"/>
    <w:rsid w:val="008D536E"/>
    <w:rsid w:val="008D599A"/>
    <w:rsid w:val="008D6379"/>
    <w:rsid w:val="008D6556"/>
    <w:rsid w:val="008D6993"/>
    <w:rsid w:val="008D7A1E"/>
    <w:rsid w:val="008E0AD0"/>
    <w:rsid w:val="008E0E03"/>
    <w:rsid w:val="008E12DB"/>
    <w:rsid w:val="008E1640"/>
    <w:rsid w:val="008E16B4"/>
    <w:rsid w:val="008E1704"/>
    <w:rsid w:val="008E1BDC"/>
    <w:rsid w:val="008E2173"/>
    <w:rsid w:val="008E2651"/>
    <w:rsid w:val="008E3168"/>
    <w:rsid w:val="008E3703"/>
    <w:rsid w:val="008E3C05"/>
    <w:rsid w:val="008E3C97"/>
    <w:rsid w:val="008E41A8"/>
    <w:rsid w:val="008E4228"/>
    <w:rsid w:val="008E4D02"/>
    <w:rsid w:val="008E4D3E"/>
    <w:rsid w:val="008E5763"/>
    <w:rsid w:val="008E68FC"/>
    <w:rsid w:val="008F0F03"/>
    <w:rsid w:val="008F1157"/>
    <w:rsid w:val="008F1168"/>
    <w:rsid w:val="008F1C73"/>
    <w:rsid w:val="008F27C7"/>
    <w:rsid w:val="008F32A2"/>
    <w:rsid w:val="008F3631"/>
    <w:rsid w:val="008F481D"/>
    <w:rsid w:val="008F5273"/>
    <w:rsid w:val="008F582B"/>
    <w:rsid w:val="008F6BF3"/>
    <w:rsid w:val="008F7262"/>
    <w:rsid w:val="008F746D"/>
    <w:rsid w:val="008F74B7"/>
    <w:rsid w:val="008F7B13"/>
    <w:rsid w:val="00900767"/>
    <w:rsid w:val="00900A68"/>
    <w:rsid w:val="00901748"/>
    <w:rsid w:val="00901785"/>
    <w:rsid w:val="00903026"/>
    <w:rsid w:val="00903294"/>
    <w:rsid w:val="0090405A"/>
    <w:rsid w:val="009043E1"/>
    <w:rsid w:val="0090477B"/>
    <w:rsid w:val="00905E8F"/>
    <w:rsid w:val="00905F02"/>
    <w:rsid w:val="0090611F"/>
    <w:rsid w:val="00906362"/>
    <w:rsid w:val="009065B5"/>
    <w:rsid w:val="00906C32"/>
    <w:rsid w:val="00906EFA"/>
    <w:rsid w:val="00907FB2"/>
    <w:rsid w:val="00910A76"/>
    <w:rsid w:val="009111BE"/>
    <w:rsid w:val="009125BC"/>
    <w:rsid w:val="009125FD"/>
    <w:rsid w:val="009129B1"/>
    <w:rsid w:val="00912FF2"/>
    <w:rsid w:val="00913832"/>
    <w:rsid w:val="009139F1"/>
    <w:rsid w:val="00914B0A"/>
    <w:rsid w:val="00914C30"/>
    <w:rsid w:val="00914CD2"/>
    <w:rsid w:val="00915D4C"/>
    <w:rsid w:val="00916133"/>
    <w:rsid w:val="0091670A"/>
    <w:rsid w:val="009169C9"/>
    <w:rsid w:val="009169CD"/>
    <w:rsid w:val="009173A3"/>
    <w:rsid w:val="00917F7F"/>
    <w:rsid w:val="00920174"/>
    <w:rsid w:val="009202E9"/>
    <w:rsid w:val="0092082E"/>
    <w:rsid w:val="00922D8C"/>
    <w:rsid w:val="00923100"/>
    <w:rsid w:val="00924477"/>
    <w:rsid w:val="0092497C"/>
    <w:rsid w:val="0092498F"/>
    <w:rsid w:val="0092543B"/>
    <w:rsid w:val="009259C0"/>
    <w:rsid w:val="00925F35"/>
    <w:rsid w:val="00926028"/>
    <w:rsid w:val="0092613C"/>
    <w:rsid w:val="00926AEC"/>
    <w:rsid w:val="00926E3D"/>
    <w:rsid w:val="009279DB"/>
    <w:rsid w:val="00927A8A"/>
    <w:rsid w:val="00927CC7"/>
    <w:rsid w:val="00927F3D"/>
    <w:rsid w:val="00930137"/>
    <w:rsid w:val="00930D5C"/>
    <w:rsid w:val="00931069"/>
    <w:rsid w:val="00931626"/>
    <w:rsid w:val="009319DA"/>
    <w:rsid w:val="00931EF7"/>
    <w:rsid w:val="00932124"/>
    <w:rsid w:val="0093241D"/>
    <w:rsid w:val="00932BCE"/>
    <w:rsid w:val="00933938"/>
    <w:rsid w:val="009343DE"/>
    <w:rsid w:val="00934AA6"/>
    <w:rsid w:val="00934C86"/>
    <w:rsid w:val="00935162"/>
    <w:rsid w:val="009357CF"/>
    <w:rsid w:val="00935C87"/>
    <w:rsid w:val="00935E06"/>
    <w:rsid w:val="0093770B"/>
    <w:rsid w:val="00937835"/>
    <w:rsid w:val="00937B97"/>
    <w:rsid w:val="00940902"/>
    <w:rsid w:val="0094111E"/>
    <w:rsid w:val="0094134A"/>
    <w:rsid w:val="00941458"/>
    <w:rsid w:val="00941595"/>
    <w:rsid w:val="00941815"/>
    <w:rsid w:val="00941914"/>
    <w:rsid w:val="0094230E"/>
    <w:rsid w:val="00942432"/>
    <w:rsid w:val="00943CF8"/>
    <w:rsid w:val="0094478D"/>
    <w:rsid w:val="00944876"/>
    <w:rsid w:val="00944C3F"/>
    <w:rsid w:val="00946138"/>
    <w:rsid w:val="0094628E"/>
    <w:rsid w:val="00946A66"/>
    <w:rsid w:val="00946AA6"/>
    <w:rsid w:val="00946E75"/>
    <w:rsid w:val="0094760C"/>
    <w:rsid w:val="009479BE"/>
    <w:rsid w:val="00947D72"/>
    <w:rsid w:val="009505EE"/>
    <w:rsid w:val="00951170"/>
    <w:rsid w:val="0095161D"/>
    <w:rsid w:val="00951794"/>
    <w:rsid w:val="0095212A"/>
    <w:rsid w:val="00952639"/>
    <w:rsid w:val="009533E7"/>
    <w:rsid w:val="00953ADE"/>
    <w:rsid w:val="00954577"/>
    <w:rsid w:val="00955226"/>
    <w:rsid w:val="00955697"/>
    <w:rsid w:val="0095573C"/>
    <w:rsid w:val="00955B2C"/>
    <w:rsid w:val="0095612F"/>
    <w:rsid w:val="00956288"/>
    <w:rsid w:val="0095648F"/>
    <w:rsid w:val="009565D7"/>
    <w:rsid w:val="00957E04"/>
    <w:rsid w:val="00960001"/>
    <w:rsid w:val="009610D6"/>
    <w:rsid w:val="00961154"/>
    <w:rsid w:val="00961B8E"/>
    <w:rsid w:val="009622B6"/>
    <w:rsid w:val="009623BD"/>
    <w:rsid w:val="00962DCD"/>
    <w:rsid w:val="00962E4E"/>
    <w:rsid w:val="009630C4"/>
    <w:rsid w:val="009630C6"/>
    <w:rsid w:val="00963BD7"/>
    <w:rsid w:val="00964093"/>
    <w:rsid w:val="009641CB"/>
    <w:rsid w:val="00964650"/>
    <w:rsid w:val="00965CB0"/>
    <w:rsid w:val="0096619D"/>
    <w:rsid w:val="00966613"/>
    <w:rsid w:val="00966CDB"/>
    <w:rsid w:val="00967864"/>
    <w:rsid w:val="009679BD"/>
    <w:rsid w:val="00970405"/>
    <w:rsid w:val="009706D8"/>
    <w:rsid w:val="00970728"/>
    <w:rsid w:val="00970947"/>
    <w:rsid w:val="00971392"/>
    <w:rsid w:val="009719C5"/>
    <w:rsid w:val="00973146"/>
    <w:rsid w:val="00973A04"/>
    <w:rsid w:val="0097484C"/>
    <w:rsid w:val="0097491C"/>
    <w:rsid w:val="00974B31"/>
    <w:rsid w:val="00974DC4"/>
    <w:rsid w:val="009764F2"/>
    <w:rsid w:val="00976AED"/>
    <w:rsid w:val="009801A7"/>
    <w:rsid w:val="00981174"/>
    <w:rsid w:val="00981778"/>
    <w:rsid w:val="00981ABC"/>
    <w:rsid w:val="009822CE"/>
    <w:rsid w:val="00982525"/>
    <w:rsid w:val="00982801"/>
    <w:rsid w:val="009835AB"/>
    <w:rsid w:val="009835C6"/>
    <w:rsid w:val="009840D9"/>
    <w:rsid w:val="00984BB0"/>
    <w:rsid w:val="00986539"/>
    <w:rsid w:val="009866FD"/>
    <w:rsid w:val="009867D4"/>
    <w:rsid w:val="009871C0"/>
    <w:rsid w:val="0098722F"/>
    <w:rsid w:val="00990231"/>
    <w:rsid w:val="009907C6"/>
    <w:rsid w:val="00991061"/>
    <w:rsid w:val="00992B96"/>
    <w:rsid w:val="00994182"/>
    <w:rsid w:val="00994990"/>
    <w:rsid w:val="00994B8F"/>
    <w:rsid w:val="00994BB4"/>
    <w:rsid w:val="0099545B"/>
    <w:rsid w:val="009958B7"/>
    <w:rsid w:val="00997C15"/>
    <w:rsid w:val="009A0D6E"/>
    <w:rsid w:val="009A1546"/>
    <w:rsid w:val="009A2061"/>
    <w:rsid w:val="009A2992"/>
    <w:rsid w:val="009A335D"/>
    <w:rsid w:val="009A3C5E"/>
    <w:rsid w:val="009A3F00"/>
    <w:rsid w:val="009A5609"/>
    <w:rsid w:val="009A5BBD"/>
    <w:rsid w:val="009A6457"/>
    <w:rsid w:val="009A6D0A"/>
    <w:rsid w:val="009A7D0F"/>
    <w:rsid w:val="009B0501"/>
    <w:rsid w:val="009B0BCD"/>
    <w:rsid w:val="009B0C39"/>
    <w:rsid w:val="009B0C4A"/>
    <w:rsid w:val="009B2608"/>
    <w:rsid w:val="009B26C3"/>
    <w:rsid w:val="009B2D43"/>
    <w:rsid w:val="009B307D"/>
    <w:rsid w:val="009B4BA6"/>
    <w:rsid w:val="009B4E7C"/>
    <w:rsid w:val="009B5AF9"/>
    <w:rsid w:val="009B6BA1"/>
    <w:rsid w:val="009B6DE7"/>
    <w:rsid w:val="009B7948"/>
    <w:rsid w:val="009C0031"/>
    <w:rsid w:val="009C066A"/>
    <w:rsid w:val="009C0D26"/>
    <w:rsid w:val="009C0EE9"/>
    <w:rsid w:val="009C1D17"/>
    <w:rsid w:val="009C27C7"/>
    <w:rsid w:val="009C32D9"/>
    <w:rsid w:val="009C3558"/>
    <w:rsid w:val="009C3B27"/>
    <w:rsid w:val="009C4D4A"/>
    <w:rsid w:val="009C57C6"/>
    <w:rsid w:val="009C6095"/>
    <w:rsid w:val="009C610B"/>
    <w:rsid w:val="009C6F8E"/>
    <w:rsid w:val="009C73F9"/>
    <w:rsid w:val="009D078F"/>
    <w:rsid w:val="009D09B3"/>
    <w:rsid w:val="009D2EAD"/>
    <w:rsid w:val="009D3B3C"/>
    <w:rsid w:val="009D4D71"/>
    <w:rsid w:val="009D4DD3"/>
    <w:rsid w:val="009D55EF"/>
    <w:rsid w:val="009D5C81"/>
    <w:rsid w:val="009D5CF2"/>
    <w:rsid w:val="009D5D3E"/>
    <w:rsid w:val="009D5F03"/>
    <w:rsid w:val="009D6296"/>
    <w:rsid w:val="009D6D63"/>
    <w:rsid w:val="009D7175"/>
    <w:rsid w:val="009D71B9"/>
    <w:rsid w:val="009D7E9C"/>
    <w:rsid w:val="009E143F"/>
    <w:rsid w:val="009E19ED"/>
    <w:rsid w:val="009E2789"/>
    <w:rsid w:val="009E30AB"/>
    <w:rsid w:val="009E3803"/>
    <w:rsid w:val="009E3ECE"/>
    <w:rsid w:val="009E3FE4"/>
    <w:rsid w:val="009E40A1"/>
    <w:rsid w:val="009E4684"/>
    <w:rsid w:val="009E469B"/>
    <w:rsid w:val="009E4DD5"/>
    <w:rsid w:val="009E639F"/>
    <w:rsid w:val="009E6F37"/>
    <w:rsid w:val="009E71B4"/>
    <w:rsid w:val="009E7F18"/>
    <w:rsid w:val="009F01B8"/>
    <w:rsid w:val="009F05A8"/>
    <w:rsid w:val="009F15A4"/>
    <w:rsid w:val="009F161D"/>
    <w:rsid w:val="009F1961"/>
    <w:rsid w:val="009F2751"/>
    <w:rsid w:val="009F2F76"/>
    <w:rsid w:val="009F539C"/>
    <w:rsid w:val="009F5858"/>
    <w:rsid w:val="009F68E3"/>
    <w:rsid w:val="009F7005"/>
    <w:rsid w:val="009F7262"/>
    <w:rsid w:val="009F7A8F"/>
    <w:rsid w:val="00A00383"/>
    <w:rsid w:val="00A005BC"/>
    <w:rsid w:val="00A03C3C"/>
    <w:rsid w:val="00A04636"/>
    <w:rsid w:val="00A04903"/>
    <w:rsid w:val="00A05174"/>
    <w:rsid w:val="00A05C79"/>
    <w:rsid w:val="00A07485"/>
    <w:rsid w:val="00A10553"/>
    <w:rsid w:val="00A10B83"/>
    <w:rsid w:val="00A10EC0"/>
    <w:rsid w:val="00A10F39"/>
    <w:rsid w:val="00A11263"/>
    <w:rsid w:val="00A11678"/>
    <w:rsid w:val="00A12338"/>
    <w:rsid w:val="00A12DF1"/>
    <w:rsid w:val="00A13061"/>
    <w:rsid w:val="00A13689"/>
    <w:rsid w:val="00A13B71"/>
    <w:rsid w:val="00A1407C"/>
    <w:rsid w:val="00A1485B"/>
    <w:rsid w:val="00A1489A"/>
    <w:rsid w:val="00A1567E"/>
    <w:rsid w:val="00A17223"/>
    <w:rsid w:val="00A20054"/>
    <w:rsid w:val="00A201B7"/>
    <w:rsid w:val="00A20626"/>
    <w:rsid w:val="00A20E86"/>
    <w:rsid w:val="00A213F0"/>
    <w:rsid w:val="00A216D4"/>
    <w:rsid w:val="00A22900"/>
    <w:rsid w:val="00A22BF2"/>
    <w:rsid w:val="00A230A1"/>
    <w:rsid w:val="00A23219"/>
    <w:rsid w:val="00A235B2"/>
    <w:rsid w:val="00A235D9"/>
    <w:rsid w:val="00A23D14"/>
    <w:rsid w:val="00A24353"/>
    <w:rsid w:val="00A24723"/>
    <w:rsid w:val="00A252E3"/>
    <w:rsid w:val="00A265E2"/>
    <w:rsid w:val="00A26AC3"/>
    <w:rsid w:val="00A277EA"/>
    <w:rsid w:val="00A30481"/>
    <w:rsid w:val="00A31830"/>
    <w:rsid w:val="00A32002"/>
    <w:rsid w:val="00A32239"/>
    <w:rsid w:val="00A32DBA"/>
    <w:rsid w:val="00A33E2E"/>
    <w:rsid w:val="00A36029"/>
    <w:rsid w:val="00A36391"/>
    <w:rsid w:val="00A3691E"/>
    <w:rsid w:val="00A36B7E"/>
    <w:rsid w:val="00A36BFC"/>
    <w:rsid w:val="00A37D4B"/>
    <w:rsid w:val="00A40E68"/>
    <w:rsid w:val="00A4137A"/>
    <w:rsid w:val="00A41780"/>
    <w:rsid w:val="00A41BA3"/>
    <w:rsid w:val="00A428D6"/>
    <w:rsid w:val="00A43BA7"/>
    <w:rsid w:val="00A44084"/>
    <w:rsid w:val="00A4425F"/>
    <w:rsid w:val="00A4480A"/>
    <w:rsid w:val="00A4569F"/>
    <w:rsid w:val="00A45D96"/>
    <w:rsid w:val="00A45EF7"/>
    <w:rsid w:val="00A4682F"/>
    <w:rsid w:val="00A46A19"/>
    <w:rsid w:val="00A46FEA"/>
    <w:rsid w:val="00A470C2"/>
    <w:rsid w:val="00A5148A"/>
    <w:rsid w:val="00A51713"/>
    <w:rsid w:val="00A51913"/>
    <w:rsid w:val="00A51C77"/>
    <w:rsid w:val="00A51E87"/>
    <w:rsid w:val="00A520A7"/>
    <w:rsid w:val="00A526EC"/>
    <w:rsid w:val="00A535A2"/>
    <w:rsid w:val="00A535F2"/>
    <w:rsid w:val="00A53BDE"/>
    <w:rsid w:val="00A54575"/>
    <w:rsid w:val="00A5557D"/>
    <w:rsid w:val="00A55749"/>
    <w:rsid w:val="00A55888"/>
    <w:rsid w:val="00A5611C"/>
    <w:rsid w:val="00A570DE"/>
    <w:rsid w:val="00A574B6"/>
    <w:rsid w:val="00A60C03"/>
    <w:rsid w:val="00A614A4"/>
    <w:rsid w:val="00A61D2D"/>
    <w:rsid w:val="00A62738"/>
    <w:rsid w:val="00A63AFE"/>
    <w:rsid w:val="00A64FBD"/>
    <w:rsid w:val="00A66533"/>
    <w:rsid w:val="00A6653C"/>
    <w:rsid w:val="00A67403"/>
    <w:rsid w:val="00A67DF2"/>
    <w:rsid w:val="00A67F19"/>
    <w:rsid w:val="00A719AF"/>
    <w:rsid w:val="00A721F9"/>
    <w:rsid w:val="00A72A99"/>
    <w:rsid w:val="00A72BC4"/>
    <w:rsid w:val="00A72C87"/>
    <w:rsid w:val="00A72D1D"/>
    <w:rsid w:val="00A72F3B"/>
    <w:rsid w:val="00A7306C"/>
    <w:rsid w:val="00A73551"/>
    <w:rsid w:val="00A737DD"/>
    <w:rsid w:val="00A73C52"/>
    <w:rsid w:val="00A73CA4"/>
    <w:rsid w:val="00A73CCF"/>
    <w:rsid w:val="00A74E3B"/>
    <w:rsid w:val="00A75141"/>
    <w:rsid w:val="00A75600"/>
    <w:rsid w:val="00A75A7E"/>
    <w:rsid w:val="00A763F0"/>
    <w:rsid w:val="00A76688"/>
    <w:rsid w:val="00A77185"/>
    <w:rsid w:val="00A7794B"/>
    <w:rsid w:val="00A77BB4"/>
    <w:rsid w:val="00A800F1"/>
    <w:rsid w:val="00A82B84"/>
    <w:rsid w:val="00A830AE"/>
    <w:rsid w:val="00A83B2A"/>
    <w:rsid w:val="00A83DA9"/>
    <w:rsid w:val="00A841B1"/>
    <w:rsid w:val="00A84249"/>
    <w:rsid w:val="00A844D3"/>
    <w:rsid w:val="00A849D2"/>
    <w:rsid w:val="00A84A13"/>
    <w:rsid w:val="00A84D2B"/>
    <w:rsid w:val="00A84FA9"/>
    <w:rsid w:val="00A8581A"/>
    <w:rsid w:val="00A85EF7"/>
    <w:rsid w:val="00A86740"/>
    <w:rsid w:val="00A876B5"/>
    <w:rsid w:val="00A903B4"/>
    <w:rsid w:val="00A906E5"/>
    <w:rsid w:val="00A90A61"/>
    <w:rsid w:val="00A90E3C"/>
    <w:rsid w:val="00A9209A"/>
    <w:rsid w:val="00A92482"/>
    <w:rsid w:val="00A92BAA"/>
    <w:rsid w:val="00A92F93"/>
    <w:rsid w:val="00A93625"/>
    <w:rsid w:val="00A93781"/>
    <w:rsid w:val="00A93D31"/>
    <w:rsid w:val="00A9401A"/>
    <w:rsid w:val="00A952FE"/>
    <w:rsid w:val="00A95979"/>
    <w:rsid w:val="00A963D6"/>
    <w:rsid w:val="00A964AE"/>
    <w:rsid w:val="00A972DF"/>
    <w:rsid w:val="00A97E71"/>
    <w:rsid w:val="00AA0651"/>
    <w:rsid w:val="00AA0BD1"/>
    <w:rsid w:val="00AA0E26"/>
    <w:rsid w:val="00AA10B7"/>
    <w:rsid w:val="00AA1505"/>
    <w:rsid w:val="00AA158D"/>
    <w:rsid w:val="00AA1903"/>
    <w:rsid w:val="00AA1EC2"/>
    <w:rsid w:val="00AA24C5"/>
    <w:rsid w:val="00AA26A9"/>
    <w:rsid w:val="00AA2800"/>
    <w:rsid w:val="00AA2A90"/>
    <w:rsid w:val="00AA2EF0"/>
    <w:rsid w:val="00AA3D5F"/>
    <w:rsid w:val="00AA508C"/>
    <w:rsid w:val="00AA6288"/>
    <w:rsid w:val="00AA631F"/>
    <w:rsid w:val="00AA66D2"/>
    <w:rsid w:val="00AA7E87"/>
    <w:rsid w:val="00AB084D"/>
    <w:rsid w:val="00AB1E54"/>
    <w:rsid w:val="00AB209C"/>
    <w:rsid w:val="00AB2DF2"/>
    <w:rsid w:val="00AB2E50"/>
    <w:rsid w:val="00AB338F"/>
    <w:rsid w:val="00AB33F0"/>
    <w:rsid w:val="00AB41F6"/>
    <w:rsid w:val="00AB4D01"/>
    <w:rsid w:val="00AB6010"/>
    <w:rsid w:val="00AB638C"/>
    <w:rsid w:val="00AB643F"/>
    <w:rsid w:val="00AB6607"/>
    <w:rsid w:val="00AB721D"/>
    <w:rsid w:val="00AB73C1"/>
    <w:rsid w:val="00AB7973"/>
    <w:rsid w:val="00AC0745"/>
    <w:rsid w:val="00AC0C89"/>
    <w:rsid w:val="00AC1C01"/>
    <w:rsid w:val="00AC25B1"/>
    <w:rsid w:val="00AC299A"/>
    <w:rsid w:val="00AC2BDC"/>
    <w:rsid w:val="00AC2FCA"/>
    <w:rsid w:val="00AC3059"/>
    <w:rsid w:val="00AC3325"/>
    <w:rsid w:val="00AC364E"/>
    <w:rsid w:val="00AC452E"/>
    <w:rsid w:val="00AC5136"/>
    <w:rsid w:val="00AC55B2"/>
    <w:rsid w:val="00AC59D7"/>
    <w:rsid w:val="00AC69B3"/>
    <w:rsid w:val="00AC7B6A"/>
    <w:rsid w:val="00AC7F1D"/>
    <w:rsid w:val="00AD0FCD"/>
    <w:rsid w:val="00AD13E3"/>
    <w:rsid w:val="00AD195D"/>
    <w:rsid w:val="00AD2F91"/>
    <w:rsid w:val="00AD2FA3"/>
    <w:rsid w:val="00AD37F3"/>
    <w:rsid w:val="00AD3B4C"/>
    <w:rsid w:val="00AD3F9D"/>
    <w:rsid w:val="00AD428A"/>
    <w:rsid w:val="00AD4A95"/>
    <w:rsid w:val="00AD5F43"/>
    <w:rsid w:val="00AD6ABB"/>
    <w:rsid w:val="00AD6D7F"/>
    <w:rsid w:val="00AD6E7E"/>
    <w:rsid w:val="00AD7C4D"/>
    <w:rsid w:val="00AD7F72"/>
    <w:rsid w:val="00AE019B"/>
    <w:rsid w:val="00AE0B90"/>
    <w:rsid w:val="00AE2260"/>
    <w:rsid w:val="00AE2262"/>
    <w:rsid w:val="00AE2C42"/>
    <w:rsid w:val="00AE2E27"/>
    <w:rsid w:val="00AE34A0"/>
    <w:rsid w:val="00AE3811"/>
    <w:rsid w:val="00AE3947"/>
    <w:rsid w:val="00AE4390"/>
    <w:rsid w:val="00AE4DA5"/>
    <w:rsid w:val="00AE4E53"/>
    <w:rsid w:val="00AE5257"/>
    <w:rsid w:val="00AE5796"/>
    <w:rsid w:val="00AE5D9E"/>
    <w:rsid w:val="00AE6324"/>
    <w:rsid w:val="00AE66E3"/>
    <w:rsid w:val="00AE7317"/>
    <w:rsid w:val="00AE7932"/>
    <w:rsid w:val="00AE7DCB"/>
    <w:rsid w:val="00AE7EF1"/>
    <w:rsid w:val="00AF1279"/>
    <w:rsid w:val="00AF1E78"/>
    <w:rsid w:val="00AF23D4"/>
    <w:rsid w:val="00AF2B1D"/>
    <w:rsid w:val="00AF313A"/>
    <w:rsid w:val="00AF3B1C"/>
    <w:rsid w:val="00AF46A9"/>
    <w:rsid w:val="00AF59B2"/>
    <w:rsid w:val="00AF6D27"/>
    <w:rsid w:val="00AF72CF"/>
    <w:rsid w:val="00AF7ED7"/>
    <w:rsid w:val="00B0039B"/>
    <w:rsid w:val="00B00CF9"/>
    <w:rsid w:val="00B01D24"/>
    <w:rsid w:val="00B02884"/>
    <w:rsid w:val="00B0328E"/>
    <w:rsid w:val="00B038F4"/>
    <w:rsid w:val="00B039AE"/>
    <w:rsid w:val="00B03C61"/>
    <w:rsid w:val="00B04377"/>
    <w:rsid w:val="00B04D5A"/>
    <w:rsid w:val="00B07459"/>
    <w:rsid w:val="00B077F7"/>
    <w:rsid w:val="00B07FBB"/>
    <w:rsid w:val="00B10A61"/>
    <w:rsid w:val="00B10A9F"/>
    <w:rsid w:val="00B11276"/>
    <w:rsid w:val="00B11967"/>
    <w:rsid w:val="00B11AB9"/>
    <w:rsid w:val="00B12512"/>
    <w:rsid w:val="00B12859"/>
    <w:rsid w:val="00B12AB2"/>
    <w:rsid w:val="00B1304E"/>
    <w:rsid w:val="00B135FF"/>
    <w:rsid w:val="00B13B89"/>
    <w:rsid w:val="00B141CF"/>
    <w:rsid w:val="00B14B06"/>
    <w:rsid w:val="00B15061"/>
    <w:rsid w:val="00B16B74"/>
    <w:rsid w:val="00B16C21"/>
    <w:rsid w:val="00B16CB5"/>
    <w:rsid w:val="00B20974"/>
    <w:rsid w:val="00B20A33"/>
    <w:rsid w:val="00B22A7B"/>
    <w:rsid w:val="00B22CB9"/>
    <w:rsid w:val="00B22CE6"/>
    <w:rsid w:val="00B22E25"/>
    <w:rsid w:val="00B22E64"/>
    <w:rsid w:val="00B23851"/>
    <w:rsid w:val="00B23918"/>
    <w:rsid w:val="00B247A4"/>
    <w:rsid w:val="00B24AEC"/>
    <w:rsid w:val="00B24E69"/>
    <w:rsid w:val="00B25EE0"/>
    <w:rsid w:val="00B2638B"/>
    <w:rsid w:val="00B26F44"/>
    <w:rsid w:val="00B26FC3"/>
    <w:rsid w:val="00B2775D"/>
    <w:rsid w:val="00B27E2E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6BD"/>
    <w:rsid w:val="00B3426F"/>
    <w:rsid w:val="00B3456B"/>
    <w:rsid w:val="00B34BA2"/>
    <w:rsid w:val="00B34DE5"/>
    <w:rsid w:val="00B358CA"/>
    <w:rsid w:val="00B361A9"/>
    <w:rsid w:val="00B366C3"/>
    <w:rsid w:val="00B36E94"/>
    <w:rsid w:val="00B37C2F"/>
    <w:rsid w:val="00B4073E"/>
    <w:rsid w:val="00B40B6B"/>
    <w:rsid w:val="00B42582"/>
    <w:rsid w:val="00B42ADC"/>
    <w:rsid w:val="00B42E4D"/>
    <w:rsid w:val="00B431D8"/>
    <w:rsid w:val="00B4381C"/>
    <w:rsid w:val="00B44AF3"/>
    <w:rsid w:val="00B44DB0"/>
    <w:rsid w:val="00B44DEE"/>
    <w:rsid w:val="00B4543B"/>
    <w:rsid w:val="00B461D4"/>
    <w:rsid w:val="00B46C68"/>
    <w:rsid w:val="00B46FF8"/>
    <w:rsid w:val="00B47535"/>
    <w:rsid w:val="00B47BE8"/>
    <w:rsid w:val="00B50EAE"/>
    <w:rsid w:val="00B5256F"/>
    <w:rsid w:val="00B525E0"/>
    <w:rsid w:val="00B53497"/>
    <w:rsid w:val="00B53627"/>
    <w:rsid w:val="00B53AA1"/>
    <w:rsid w:val="00B53F35"/>
    <w:rsid w:val="00B540AB"/>
    <w:rsid w:val="00B5434F"/>
    <w:rsid w:val="00B54576"/>
    <w:rsid w:val="00B549F0"/>
    <w:rsid w:val="00B5596F"/>
    <w:rsid w:val="00B568EA"/>
    <w:rsid w:val="00B6026E"/>
    <w:rsid w:val="00B60A43"/>
    <w:rsid w:val="00B60CB0"/>
    <w:rsid w:val="00B61093"/>
    <w:rsid w:val="00B610C5"/>
    <w:rsid w:val="00B6128A"/>
    <w:rsid w:val="00B615E2"/>
    <w:rsid w:val="00B62217"/>
    <w:rsid w:val="00B62454"/>
    <w:rsid w:val="00B62638"/>
    <w:rsid w:val="00B62D2A"/>
    <w:rsid w:val="00B63E29"/>
    <w:rsid w:val="00B63E90"/>
    <w:rsid w:val="00B63F8D"/>
    <w:rsid w:val="00B64C5B"/>
    <w:rsid w:val="00B64D41"/>
    <w:rsid w:val="00B64E39"/>
    <w:rsid w:val="00B6515C"/>
    <w:rsid w:val="00B6541C"/>
    <w:rsid w:val="00B65974"/>
    <w:rsid w:val="00B65B86"/>
    <w:rsid w:val="00B65D6D"/>
    <w:rsid w:val="00B66017"/>
    <w:rsid w:val="00B666E8"/>
    <w:rsid w:val="00B6670A"/>
    <w:rsid w:val="00B66871"/>
    <w:rsid w:val="00B70171"/>
    <w:rsid w:val="00B70C6D"/>
    <w:rsid w:val="00B70DA7"/>
    <w:rsid w:val="00B71324"/>
    <w:rsid w:val="00B7183B"/>
    <w:rsid w:val="00B71E20"/>
    <w:rsid w:val="00B71EBF"/>
    <w:rsid w:val="00B72005"/>
    <w:rsid w:val="00B720F5"/>
    <w:rsid w:val="00B7358A"/>
    <w:rsid w:val="00B745CB"/>
    <w:rsid w:val="00B74B50"/>
    <w:rsid w:val="00B75003"/>
    <w:rsid w:val="00B75040"/>
    <w:rsid w:val="00B75516"/>
    <w:rsid w:val="00B75D3A"/>
    <w:rsid w:val="00B75F05"/>
    <w:rsid w:val="00B768F5"/>
    <w:rsid w:val="00B775F1"/>
    <w:rsid w:val="00B77DBA"/>
    <w:rsid w:val="00B80B39"/>
    <w:rsid w:val="00B811A0"/>
    <w:rsid w:val="00B81F07"/>
    <w:rsid w:val="00B821D9"/>
    <w:rsid w:val="00B821ED"/>
    <w:rsid w:val="00B82364"/>
    <w:rsid w:val="00B8250A"/>
    <w:rsid w:val="00B8276D"/>
    <w:rsid w:val="00B82AE4"/>
    <w:rsid w:val="00B82BC0"/>
    <w:rsid w:val="00B840D8"/>
    <w:rsid w:val="00B84807"/>
    <w:rsid w:val="00B85571"/>
    <w:rsid w:val="00B85663"/>
    <w:rsid w:val="00B86B60"/>
    <w:rsid w:val="00B86D28"/>
    <w:rsid w:val="00B900B9"/>
    <w:rsid w:val="00B90BF7"/>
    <w:rsid w:val="00B9143E"/>
    <w:rsid w:val="00B91523"/>
    <w:rsid w:val="00B91629"/>
    <w:rsid w:val="00B91A72"/>
    <w:rsid w:val="00B91C8E"/>
    <w:rsid w:val="00B92F34"/>
    <w:rsid w:val="00B93198"/>
    <w:rsid w:val="00B94A5F"/>
    <w:rsid w:val="00B956C5"/>
    <w:rsid w:val="00B96136"/>
    <w:rsid w:val="00B964C3"/>
    <w:rsid w:val="00B96F00"/>
    <w:rsid w:val="00B96F3F"/>
    <w:rsid w:val="00B97052"/>
    <w:rsid w:val="00B972B2"/>
    <w:rsid w:val="00B9741D"/>
    <w:rsid w:val="00BA0D37"/>
    <w:rsid w:val="00BA0E44"/>
    <w:rsid w:val="00BA1BEB"/>
    <w:rsid w:val="00BA2F50"/>
    <w:rsid w:val="00BA3031"/>
    <w:rsid w:val="00BA493A"/>
    <w:rsid w:val="00BA5820"/>
    <w:rsid w:val="00BA582D"/>
    <w:rsid w:val="00BB0B72"/>
    <w:rsid w:val="00BB121C"/>
    <w:rsid w:val="00BB13E7"/>
    <w:rsid w:val="00BB1824"/>
    <w:rsid w:val="00BB18B6"/>
    <w:rsid w:val="00BB2632"/>
    <w:rsid w:val="00BB359D"/>
    <w:rsid w:val="00BB3A8F"/>
    <w:rsid w:val="00BB4823"/>
    <w:rsid w:val="00BB5996"/>
    <w:rsid w:val="00BB5C4F"/>
    <w:rsid w:val="00BB5E98"/>
    <w:rsid w:val="00BB5EDF"/>
    <w:rsid w:val="00BB6820"/>
    <w:rsid w:val="00BB7345"/>
    <w:rsid w:val="00BB7516"/>
    <w:rsid w:val="00BC11A6"/>
    <w:rsid w:val="00BC19C6"/>
    <w:rsid w:val="00BC263F"/>
    <w:rsid w:val="00BC3147"/>
    <w:rsid w:val="00BC3349"/>
    <w:rsid w:val="00BC362A"/>
    <w:rsid w:val="00BC3635"/>
    <w:rsid w:val="00BC4187"/>
    <w:rsid w:val="00BC46D7"/>
    <w:rsid w:val="00BC4924"/>
    <w:rsid w:val="00BC4B3B"/>
    <w:rsid w:val="00BC4CD6"/>
    <w:rsid w:val="00BC794F"/>
    <w:rsid w:val="00BC7BC5"/>
    <w:rsid w:val="00BC7CE8"/>
    <w:rsid w:val="00BD08BC"/>
    <w:rsid w:val="00BD0C94"/>
    <w:rsid w:val="00BD0E33"/>
    <w:rsid w:val="00BD36E3"/>
    <w:rsid w:val="00BD38A9"/>
    <w:rsid w:val="00BD3964"/>
    <w:rsid w:val="00BD4852"/>
    <w:rsid w:val="00BD493E"/>
    <w:rsid w:val="00BD4A40"/>
    <w:rsid w:val="00BD4DFD"/>
    <w:rsid w:val="00BD4F82"/>
    <w:rsid w:val="00BD5EDE"/>
    <w:rsid w:val="00BD625C"/>
    <w:rsid w:val="00BD7317"/>
    <w:rsid w:val="00BD7902"/>
    <w:rsid w:val="00BE0FD9"/>
    <w:rsid w:val="00BE1DA6"/>
    <w:rsid w:val="00BE32D7"/>
    <w:rsid w:val="00BE4260"/>
    <w:rsid w:val="00BE43CA"/>
    <w:rsid w:val="00BE4DC4"/>
    <w:rsid w:val="00BE4E1F"/>
    <w:rsid w:val="00BE5B41"/>
    <w:rsid w:val="00BE5B95"/>
    <w:rsid w:val="00BE6302"/>
    <w:rsid w:val="00BE6ADF"/>
    <w:rsid w:val="00BE6EEF"/>
    <w:rsid w:val="00BE7F4F"/>
    <w:rsid w:val="00BF030B"/>
    <w:rsid w:val="00BF1E34"/>
    <w:rsid w:val="00BF3020"/>
    <w:rsid w:val="00BF31E2"/>
    <w:rsid w:val="00BF5600"/>
    <w:rsid w:val="00BF6391"/>
    <w:rsid w:val="00BF72E8"/>
    <w:rsid w:val="00C003D8"/>
    <w:rsid w:val="00C007DE"/>
    <w:rsid w:val="00C00983"/>
    <w:rsid w:val="00C00D42"/>
    <w:rsid w:val="00C01440"/>
    <w:rsid w:val="00C031F8"/>
    <w:rsid w:val="00C03513"/>
    <w:rsid w:val="00C03711"/>
    <w:rsid w:val="00C044DC"/>
    <w:rsid w:val="00C0472F"/>
    <w:rsid w:val="00C0474D"/>
    <w:rsid w:val="00C04B16"/>
    <w:rsid w:val="00C062EA"/>
    <w:rsid w:val="00C0643D"/>
    <w:rsid w:val="00C06664"/>
    <w:rsid w:val="00C06931"/>
    <w:rsid w:val="00C0740A"/>
    <w:rsid w:val="00C10757"/>
    <w:rsid w:val="00C10D14"/>
    <w:rsid w:val="00C10F8E"/>
    <w:rsid w:val="00C116B5"/>
    <w:rsid w:val="00C11917"/>
    <w:rsid w:val="00C13349"/>
    <w:rsid w:val="00C13D62"/>
    <w:rsid w:val="00C156F1"/>
    <w:rsid w:val="00C15EC3"/>
    <w:rsid w:val="00C16099"/>
    <w:rsid w:val="00C16502"/>
    <w:rsid w:val="00C16F93"/>
    <w:rsid w:val="00C176E4"/>
    <w:rsid w:val="00C17BF9"/>
    <w:rsid w:val="00C17C83"/>
    <w:rsid w:val="00C2034A"/>
    <w:rsid w:val="00C20C8B"/>
    <w:rsid w:val="00C20C9F"/>
    <w:rsid w:val="00C21576"/>
    <w:rsid w:val="00C221A1"/>
    <w:rsid w:val="00C228C3"/>
    <w:rsid w:val="00C23375"/>
    <w:rsid w:val="00C24543"/>
    <w:rsid w:val="00C246B3"/>
    <w:rsid w:val="00C24EFC"/>
    <w:rsid w:val="00C24F73"/>
    <w:rsid w:val="00C253E2"/>
    <w:rsid w:val="00C26ED2"/>
    <w:rsid w:val="00C2763A"/>
    <w:rsid w:val="00C27D32"/>
    <w:rsid w:val="00C27E2E"/>
    <w:rsid w:val="00C3040E"/>
    <w:rsid w:val="00C304E6"/>
    <w:rsid w:val="00C30D5F"/>
    <w:rsid w:val="00C3103B"/>
    <w:rsid w:val="00C328C6"/>
    <w:rsid w:val="00C335B2"/>
    <w:rsid w:val="00C33685"/>
    <w:rsid w:val="00C338A1"/>
    <w:rsid w:val="00C34067"/>
    <w:rsid w:val="00C36490"/>
    <w:rsid w:val="00C367A8"/>
    <w:rsid w:val="00C36A8E"/>
    <w:rsid w:val="00C37007"/>
    <w:rsid w:val="00C3742E"/>
    <w:rsid w:val="00C37917"/>
    <w:rsid w:val="00C3791E"/>
    <w:rsid w:val="00C40395"/>
    <w:rsid w:val="00C40D7A"/>
    <w:rsid w:val="00C40F49"/>
    <w:rsid w:val="00C41856"/>
    <w:rsid w:val="00C421FB"/>
    <w:rsid w:val="00C430E0"/>
    <w:rsid w:val="00C431E4"/>
    <w:rsid w:val="00C43462"/>
    <w:rsid w:val="00C43946"/>
    <w:rsid w:val="00C43A3F"/>
    <w:rsid w:val="00C454DA"/>
    <w:rsid w:val="00C455D8"/>
    <w:rsid w:val="00C45CF1"/>
    <w:rsid w:val="00C46590"/>
    <w:rsid w:val="00C46920"/>
    <w:rsid w:val="00C4716D"/>
    <w:rsid w:val="00C4758B"/>
    <w:rsid w:val="00C50C74"/>
    <w:rsid w:val="00C50E60"/>
    <w:rsid w:val="00C5110C"/>
    <w:rsid w:val="00C51621"/>
    <w:rsid w:val="00C52722"/>
    <w:rsid w:val="00C5389C"/>
    <w:rsid w:val="00C54280"/>
    <w:rsid w:val="00C54E9D"/>
    <w:rsid w:val="00C5517E"/>
    <w:rsid w:val="00C5622C"/>
    <w:rsid w:val="00C56EF1"/>
    <w:rsid w:val="00C6077E"/>
    <w:rsid w:val="00C618E8"/>
    <w:rsid w:val="00C61FA8"/>
    <w:rsid w:val="00C630E2"/>
    <w:rsid w:val="00C6390E"/>
    <w:rsid w:val="00C64838"/>
    <w:rsid w:val="00C650B4"/>
    <w:rsid w:val="00C650F2"/>
    <w:rsid w:val="00C654E6"/>
    <w:rsid w:val="00C657C6"/>
    <w:rsid w:val="00C66B80"/>
    <w:rsid w:val="00C67060"/>
    <w:rsid w:val="00C6783D"/>
    <w:rsid w:val="00C704D5"/>
    <w:rsid w:val="00C705DA"/>
    <w:rsid w:val="00C7086B"/>
    <w:rsid w:val="00C70A8D"/>
    <w:rsid w:val="00C7160D"/>
    <w:rsid w:val="00C716A5"/>
    <w:rsid w:val="00C71AB4"/>
    <w:rsid w:val="00C71C96"/>
    <w:rsid w:val="00C71DA3"/>
    <w:rsid w:val="00C71F0C"/>
    <w:rsid w:val="00C72949"/>
    <w:rsid w:val="00C72DA4"/>
    <w:rsid w:val="00C7336F"/>
    <w:rsid w:val="00C7352A"/>
    <w:rsid w:val="00C742F3"/>
    <w:rsid w:val="00C753DE"/>
    <w:rsid w:val="00C7591A"/>
    <w:rsid w:val="00C7630C"/>
    <w:rsid w:val="00C7672A"/>
    <w:rsid w:val="00C767C0"/>
    <w:rsid w:val="00C76812"/>
    <w:rsid w:val="00C772EA"/>
    <w:rsid w:val="00C77575"/>
    <w:rsid w:val="00C77A61"/>
    <w:rsid w:val="00C77B77"/>
    <w:rsid w:val="00C77D4D"/>
    <w:rsid w:val="00C80061"/>
    <w:rsid w:val="00C80B15"/>
    <w:rsid w:val="00C80B18"/>
    <w:rsid w:val="00C81670"/>
    <w:rsid w:val="00C81B26"/>
    <w:rsid w:val="00C82664"/>
    <w:rsid w:val="00C828E4"/>
    <w:rsid w:val="00C82EF1"/>
    <w:rsid w:val="00C82F34"/>
    <w:rsid w:val="00C8314A"/>
    <w:rsid w:val="00C8337F"/>
    <w:rsid w:val="00C840B6"/>
    <w:rsid w:val="00C84453"/>
    <w:rsid w:val="00C84D69"/>
    <w:rsid w:val="00C859A6"/>
    <w:rsid w:val="00C8645F"/>
    <w:rsid w:val="00C86CCA"/>
    <w:rsid w:val="00C872F2"/>
    <w:rsid w:val="00C874E2"/>
    <w:rsid w:val="00C90EF9"/>
    <w:rsid w:val="00C911BC"/>
    <w:rsid w:val="00C912F1"/>
    <w:rsid w:val="00C922AF"/>
    <w:rsid w:val="00C93193"/>
    <w:rsid w:val="00C935C0"/>
    <w:rsid w:val="00C93D19"/>
    <w:rsid w:val="00C93DE1"/>
    <w:rsid w:val="00C94668"/>
    <w:rsid w:val="00C9489D"/>
    <w:rsid w:val="00C95234"/>
    <w:rsid w:val="00C953E4"/>
    <w:rsid w:val="00C95AAB"/>
    <w:rsid w:val="00C96437"/>
    <w:rsid w:val="00C9659F"/>
    <w:rsid w:val="00C9675E"/>
    <w:rsid w:val="00C96A74"/>
    <w:rsid w:val="00C97453"/>
    <w:rsid w:val="00C97759"/>
    <w:rsid w:val="00CA00AF"/>
    <w:rsid w:val="00CA1FAF"/>
    <w:rsid w:val="00CA274A"/>
    <w:rsid w:val="00CA28A5"/>
    <w:rsid w:val="00CA32BA"/>
    <w:rsid w:val="00CA3DC6"/>
    <w:rsid w:val="00CA4305"/>
    <w:rsid w:val="00CA44AE"/>
    <w:rsid w:val="00CA499A"/>
    <w:rsid w:val="00CA5643"/>
    <w:rsid w:val="00CA625D"/>
    <w:rsid w:val="00CA659A"/>
    <w:rsid w:val="00CA67B2"/>
    <w:rsid w:val="00CA6FAB"/>
    <w:rsid w:val="00CB043D"/>
    <w:rsid w:val="00CB0472"/>
    <w:rsid w:val="00CB0C2E"/>
    <w:rsid w:val="00CB0FE4"/>
    <w:rsid w:val="00CB13E9"/>
    <w:rsid w:val="00CB2003"/>
    <w:rsid w:val="00CB4DC9"/>
    <w:rsid w:val="00CB65E3"/>
    <w:rsid w:val="00CB7D2E"/>
    <w:rsid w:val="00CB7DAE"/>
    <w:rsid w:val="00CC0F83"/>
    <w:rsid w:val="00CC106D"/>
    <w:rsid w:val="00CC1079"/>
    <w:rsid w:val="00CC1996"/>
    <w:rsid w:val="00CC1A25"/>
    <w:rsid w:val="00CC26FC"/>
    <w:rsid w:val="00CC284C"/>
    <w:rsid w:val="00CC2A30"/>
    <w:rsid w:val="00CC3190"/>
    <w:rsid w:val="00CC466D"/>
    <w:rsid w:val="00CC64FE"/>
    <w:rsid w:val="00CC6663"/>
    <w:rsid w:val="00CC6BE3"/>
    <w:rsid w:val="00CC70F6"/>
    <w:rsid w:val="00CC7130"/>
    <w:rsid w:val="00CD0445"/>
    <w:rsid w:val="00CD0D63"/>
    <w:rsid w:val="00CD0DF4"/>
    <w:rsid w:val="00CD1195"/>
    <w:rsid w:val="00CD14BD"/>
    <w:rsid w:val="00CD16CE"/>
    <w:rsid w:val="00CD1C23"/>
    <w:rsid w:val="00CD1DFE"/>
    <w:rsid w:val="00CD29E6"/>
    <w:rsid w:val="00CD2A9E"/>
    <w:rsid w:val="00CD2E46"/>
    <w:rsid w:val="00CD3323"/>
    <w:rsid w:val="00CD3D7C"/>
    <w:rsid w:val="00CD4D33"/>
    <w:rsid w:val="00CD4D98"/>
    <w:rsid w:val="00CD4E75"/>
    <w:rsid w:val="00CD50C4"/>
    <w:rsid w:val="00CD53C9"/>
    <w:rsid w:val="00CD54D2"/>
    <w:rsid w:val="00CD5521"/>
    <w:rsid w:val="00CD5952"/>
    <w:rsid w:val="00CD63D4"/>
    <w:rsid w:val="00CE066C"/>
    <w:rsid w:val="00CE0B6B"/>
    <w:rsid w:val="00CE1638"/>
    <w:rsid w:val="00CE1825"/>
    <w:rsid w:val="00CE1B43"/>
    <w:rsid w:val="00CE2905"/>
    <w:rsid w:val="00CE3641"/>
    <w:rsid w:val="00CE3D76"/>
    <w:rsid w:val="00CE558D"/>
    <w:rsid w:val="00CE5859"/>
    <w:rsid w:val="00CF08FE"/>
    <w:rsid w:val="00CF0D29"/>
    <w:rsid w:val="00CF0DEE"/>
    <w:rsid w:val="00CF1506"/>
    <w:rsid w:val="00CF198C"/>
    <w:rsid w:val="00CF1D7A"/>
    <w:rsid w:val="00CF1DA6"/>
    <w:rsid w:val="00CF1FA7"/>
    <w:rsid w:val="00CF26D3"/>
    <w:rsid w:val="00CF2C1B"/>
    <w:rsid w:val="00CF3EFE"/>
    <w:rsid w:val="00CF5FEF"/>
    <w:rsid w:val="00CF6579"/>
    <w:rsid w:val="00CF6B0A"/>
    <w:rsid w:val="00CF7551"/>
    <w:rsid w:val="00CF7A79"/>
    <w:rsid w:val="00D01039"/>
    <w:rsid w:val="00D02178"/>
    <w:rsid w:val="00D026A4"/>
    <w:rsid w:val="00D02E05"/>
    <w:rsid w:val="00D03016"/>
    <w:rsid w:val="00D04242"/>
    <w:rsid w:val="00D04D85"/>
    <w:rsid w:val="00D05A5A"/>
    <w:rsid w:val="00D05AD5"/>
    <w:rsid w:val="00D06776"/>
    <w:rsid w:val="00D06807"/>
    <w:rsid w:val="00D06AF7"/>
    <w:rsid w:val="00D06D2F"/>
    <w:rsid w:val="00D06EB6"/>
    <w:rsid w:val="00D07111"/>
    <w:rsid w:val="00D07E0C"/>
    <w:rsid w:val="00D07FC3"/>
    <w:rsid w:val="00D10087"/>
    <w:rsid w:val="00D1075D"/>
    <w:rsid w:val="00D11A70"/>
    <w:rsid w:val="00D12124"/>
    <w:rsid w:val="00D12519"/>
    <w:rsid w:val="00D125A8"/>
    <w:rsid w:val="00D12EDF"/>
    <w:rsid w:val="00D130DF"/>
    <w:rsid w:val="00D13386"/>
    <w:rsid w:val="00D136F1"/>
    <w:rsid w:val="00D13783"/>
    <w:rsid w:val="00D13A90"/>
    <w:rsid w:val="00D13BB1"/>
    <w:rsid w:val="00D14243"/>
    <w:rsid w:val="00D1454D"/>
    <w:rsid w:val="00D1521C"/>
    <w:rsid w:val="00D15558"/>
    <w:rsid w:val="00D15DEC"/>
    <w:rsid w:val="00D172B4"/>
    <w:rsid w:val="00D173D4"/>
    <w:rsid w:val="00D2037B"/>
    <w:rsid w:val="00D20E51"/>
    <w:rsid w:val="00D215EF"/>
    <w:rsid w:val="00D216A2"/>
    <w:rsid w:val="00D21C8C"/>
    <w:rsid w:val="00D229F9"/>
    <w:rsid w:val="00D2350B"/>
    <w:rsid w:val="00D2445E"/>
    <w:rsid w:val="00D246BC"/>
    <w:rsid w:val="00D24EA4"/>
    <w:rsid w:val="00D25AF2"/>
    <w:rsid w:val="00D26B25"/>
    <w:rsid w:val="00D27C2E"/>
    <w:rsid w:val="00D30ABB"/>
    <w:rsid w:val="00D31179"/>
    <w:rsid w:val="00D31398"/>
    <w:rsid w:val="00D31951"/>
    <w:rsid w:val="00D31FF8"/>
    <w:rsid w:val="00D32330"/>
    <w:rsid w:val="00D33D93"/>
    <w:rsid w:val="00D33F57"/>
    <w:rsid w:val="00D34251"/>
    <w:rsid w:val="00D35CF1"/>
    <w:rsid w:val="00D36364"/>
    <w:rsid w:val="00D36A8E"/>
    <w:rsid w:val="00D36EAC"/>
    <w:rsid w:val="00D376D8"/>
    <w:rsid w:val="00D37DC9"/>
    <w:rsid w:val="00D400E8"/>
    <w:rsid w:val="00D40229"/>
    <w:rsid w:val="00D40361"/>
    <w:rsid w:val="00D4085C"/>
    <w:rsid w:val="00D40FE8"/>
    <w:rsid w:val="00D41342"/>
    <w:rsid w:val="00D41677"/>
    <w:rsid w:val="00D41927"/>
    <w:rsid w:val="00D41BB8"/>
    <w:rsid w:val="00D41BD7"/>
    <w:rsid w:val="00D43779"/>
    <w:rsid w:val="00D43CA6"/>
    <w:rsid w:val="00D43D7F"/>
    <w:rsid w:val="00D440F6"/>
    <w:rsid w:val="00D45174"/>
    <w:rsid w:val="00D461E4"/>
    <w:rsid w:val="00D4649F"/>
    <w:rsid w:val="00D47C24"/>
    <w:rsid w:val="00D507AD"/>
    <w:rsid w:val="00D5094C"/>
    <w:rsid w:val="00D5160C"/>
    <w:rsid w:val="00D516AB"/>
    <w:rsid w:val="00D51AEA"/>
    <w:rsid w:val="00D52064"/>
    <w:rsid w:val="00D527BF"/>
    <w:rsid w:val="00D52B99"/>
    <w:rsid w:val="00D536ED"/>
    <w:rsid w:val="00D53858"/>
    <w:rsid w:val="00D539C0"/>
    <w:rsid w:val="00D55A8E"/>
    <w:rsid w:val="00D55E4A"/>
    <w:rsid w:val="00D560F6"/>
    <w:rsid w:val="00D56154"/>
    <w:rsid w:val="00D5673B"/>
    <w:rsid w:val="00D56CF4"/>
    <w:rsid w:val="00D57584"/>
    <w:rsid w:val="00D57AAC"/>
    <w:rsid w:val="00D57ED4"/>
    <w:rsid w:val="00D60463"/>
    <w:rsid w:val="00D609C7"/>
    <w:rsid w:val="00D60A0A"/>
    <w:rsid w:val="00D60D64"/>
    <w:rsid w:val="00D61878"/>
    <w:rsid w:val="00D61B9C"/>
    <w:rsid w:val="00D62A43"/>
    <w:rsid w:val="00D62BEC"/>
    <w:rsid w:val="00D635AB"/>
    <w:rsid w:val="00D63A3C"/>
    <w:rsid w:val="00D63E03"/>
    <w:rsid w:val="00D63F64"/>
    <w:rsid w:val="00D64B0C"/>
    <w:rsid w:val="00D64E1D"/>
    <w:rsid w:val="00D65340"/>
    <w:rsid w:val="00D655E9"/>
    <w:rsid w:val="00D66BB9"/>
    <w:rsid w:val="00D66C46"/>
    <w:rsid w:val="00D6730D"/>
    <w:rsid w:val="00D67635"/>
    <w:rsid w:val="00D67CD2"/>
    <w:rsid w:val="00D67EFB"/>
    <w:rsid w:val="00D70AF2"/>
    <w:rsid w:val="00D71110"/>
    <w:rsid w:val="00D7130F"/>
    <w:rsid w:val="00D71BD3"/>
    <w:rsid w:val="00D72AC5"/>
    <w:rsid w:val="00D73DF6"/>
    <w:rsid w:val="00D73EA6"/>
    <w:rsid w:val="00D740F6"/>
    <w:rsid w:val="00D742CE"/>
    <w:rsid w:val="00D762ED"/>
    <w:rsid w:val="00D776D1"/>
    <w:rsid w:val="00D80047"/>
    <w:rsid w:val="00D81A5C"/>
    <w:rsid w:val="00D81E09"/>
    <w:rsid w:val="00D820C4"/>
    <w:rsid w:val="00D825A3"/>
    <w:rsid w:val="00D82B65"/>
    <w:rsid w:val="00D832E5"/>
    <w:rsid w:val="00D83706"/>
    <w:rsid w:val="00D83731"/>
    <w:rsid w:val="00D83F41"/>
    <w:rsid w:val="00D84009"/>
    <w:rsid w:val="00D85660"/>
    <w:rsid w:val="00D8621F"/>
    <w:rsid w:val="00D86790"/>
    <w:rsid w:val="00D86CAB"/>
    <w:rsid w:val="00D90292"/>
    <w:rsid w:val="00D906F3"/>
    <w:rsid w:val="00D908C4"/>
    <w:rsid w:val="00D91B7E"/>
    <w:rsid w:val="00D91EBA"/>
    <w:rsid w:val="00D93A4A"/>
    <w:rsid w:val="00D94786"/>
    <w:rsid w:val="00D94F7B"/>
    <w:rsid w:val="00D95564"/>
    <w:rsid w:val="00D95F39"/>
    <w:rsid w:val="00D96353"/>
    <w:rsid w:val="00D96B36"/>
    <w:rsid w:val="00D97123"/>
    <w:rsid w:val="00D977F6"/>
    <w:rsid w:val="00D97895"/>
    <w:rsid w:val="00D97D1A"/>
    <w:rsid w:val="00DA007F"/>
    <w:rsid w:val="00DA03E2"/>
    <w:rsid w:val="00DA059B"/>
    <w:rsid w:val="00DA0C4A"/>
    <w:rsid w:val="00DA175E"/>
    <w:rsid w:val="00DA1D8D"/>
    <w:rsid w:val="00DA35E2"/>
    <w:rsid w:val="00DA3C7C"/>
    <w:rsid w:val="00DA424F"/>
    <w:rsid w:val="00DA4532"/>
    <w:rsid w:val="00DA504A"/>
    <w:rsid w:val="00DA5B0A"/>
    <w:rsid w:val="00DA746C"/>
    <w:rsid w:val="00DA7B6F"/>
    <w:rsid w:val="00DB028B"/>
    <w:rsid w:val="00DB0439"/>
    <w:rsid w:val="00DB1ABD"/>
    <w:rsid w:val="00DB1B7B"/>
    <w:rsid w:val="00DB1C21"/>
    <w:rsid w:val="00DB2090"/>
    <w:rsid w:val="00DB25E7"/>
    <w:rsid w:val="00DB2A42"/>
    <w:rsid w:val="00DB4436"/>
    <w:rsid w:val="00DB44F0"/>
    <w:rsid w:val="00DB4851"/>
    <w:rsid w:val="00DB4E17"/>
    <w:rsid w:val="00DB5C4B"/>
    <w:rsid w:val="00DB5D41"/>
    <w:rsid w:val="00DB63D8"/>
    <w:rsid w:val="00DB727B"/>
    <w:rsid w:val="00DB7502"/>
    <w:rsid w:val="00DB79E3"/>
    <w:rsid w:val="00DB7F4D"/>
    <w:rsid w:val="00DC0132"/>
    <w:rsid w:val="00DC0240"/>
    <w:rsid w:val="00DC2D71"/>
    <w:rsid w:val="00DC3878"/>
    <w:rsid w:val="00DC4661"/>
    <w:rsid w:val="00DC710E"/>
    <w:rsid w:val="00DD055F"/>
    <w:rsid w:val="00DD0A9A"/>
    <w:rsid w:val="00DD1112"/>
    <w:rsid w:val="00DD1ECB"/>
    <w:rsid w:val="00DD223C"/>
    <w:rsid w:val="00DD25A2"/>
    <w:rsid w:val="00DD34F7"/>
    <w:rsid w:val="00DD3952"/>
    <w:rsid w:val="00DD3CE5"/>
    <w:rsid w:val="00DD3DBD"/>
    <w:rsid w:val="00DD3FAB"/>
    <w:rsid w:val="00DD4280"/>
    <w:rsid w:val="00DD43BD"/>
    <w:rsid w:val="00DD43C8"/>
    <w:rsid w:val="00DD4750"/>
    <w:rsid w:val="00DD4C9E"/>
    <w:rsid w:val="00DD57AF"/>
    <w:rsid w:val="00DD5840"/>
    <w:rsid w:val="00DD5CC6"/>
    <w:rsid w:val="00DD63E1"/>
    <w:rsid w:val="00DD6622"/>
    <w:rsid w:val="00DD6CB7"/>
    <w:rsid w:val="00DD7645"/>
    <w:rsid w:val="00DD7B6C"/>
    <w:rsid w:val="00DD7E2B"/>
    <w:rsid w:val="00DE12AB"/>
    <w:rsid w:val="00DE1D34"/>
    <w:rsid w:val="00DE24FC"/>
    <w:rsid w:val="00DE48CD"/>
    <w:rsid w:val="00DE5A6F"/>
    <w:rsid w:val="00DE6745"/>
    <w:rsid w:val="00DF0704"/>
    <w:rsid w:val="00DF08D7"/>
    <w:rsid w:val="00DF0F91"/>
    <w:rsid w:val="00DF1485"/>
    <w:rsid w:val="00DF1957"/>
    <w:rsid w:val="00DF2CD6"/>
    <w:rsid w:val="00DF31D4"/>
    <w:rsid w:val="00DF3409"/>
    <w:rsid w:val="00DF3443"/>
    <w:rsid w:val="00DF426B"/>
    <w:rsid w:val="00DF4F5B"/>
    <w:rsid w:val="00DF5355"/>
    <w:rsid w:val="00DF5AC3"/>
    <w:rsid w:val="00DF5E77"/>
    <w:rsid w:val="00DF6901"/>
    <w:rsid w:val="00DF6F04"/>
    <w:rsid w:val="00DF74FC"/>
    <w:rsid w:val="00DF7E48"/>
    <w:rsid w:val="00E008A9"/>
    <w:rsid w:val="00E008B4"/>
    <w:rsid w:val="00E00A05"/>
    <w:rsid w:val="00E011A2"/>
    <w:rsid w:val="00E018C5"/>
    <w:rsid w:val="00E01BC7"/>
    <w:rsid w:val="00E02072"/>
    <w:rsid w:val="00E0211A"/>
    <w:rsid w:val="00E03BB6"/>
    <w:rsid w:val="00E04231"/>
    <w:rsid w:val="00E043C1"/>
    <w:rsid w:val="00E057ED"/>
    <w:rsid w:val="00E0672E"/>
    <w:rsid w:val="00E07961"/>
    <w:rsid w:val="00E10615"/>
    <w:rsid w:val="00E106AB"/>
    <w:rsid w:val="00E118CB"/>
    <w:rsid w:val="00E11A85"/>
    <w:rsid w:val="00E11B04"/>
    <w:rsid w:val="00E12554"/>
    <w:rsid w:val="00E12B10"/>
    <w:rsid w:val="00E12BFC"/>
    <w:rsid w:val="00E12D93"/>
    <w:rsid w:val="00E13072"/>
    <w:rsid w:val="00E137CF"/>
    <w:rsid w:val="00E14A94"/>
    <w:rsid w:val="00E150FC"/>
    <w:rsid w:val="00E15265"/>
    <w:rsid w:val="00E160A2"/>
    <w:rsid w:val="00E164DD"/>
    <w:rsid w:val="00E16CB5"/>
    <w:rsid w:val="00E17FEB"/>
    <w:rsid w:val="00E206FB"/>
    <w:rsid w:val="00E20C6C"/>
    <w:rsid w:val="00E20D2E"/>
    <w:rsid w:val="00E21F35"/>
    <w:rsid w:val="00E22438"/>
    <w:rsid w:val="00E22485"/>
    <w:rsid w:val="00E228F6"/>
    <w:rsid w:val="00E22D30"/>
    <w:rsid w:val="00E23C1A"/>
    <w:rsid w:val="00E23D1C"/>
    <w:rsid w:val="00E24781"/>
    <w:rsid w:val="00E24EAE"/>
    <w:rsid w:val="00E26440"/>
    <w:rsid w:val="00E26699"/>
    <w:rsid w:val="00E26ED7"/>
    <w:rsid w:val="00E27630"/>
    <w:rsid w:val="00E279CD"/>
    <w:rsid w:val="00E27A3E"/>
    <w:rsid w:val="00E3044E"/>
    <w:rsid w:val="00E31169"/>
    <w:rsid w:val="00E311C7"/>
    <w:rsid w:val="00E31D83"/>
    <w:rsid w:val="00E31FA3"/>
    <w:rsid w:val="00E31FCA"/>
    <w:rsid w:val="00E32F4A"/>
    <w:rsid w:val="00E33530"/>
    <w:rsid w:val="00E3353D"/>
    <w:rsid w:val="00E33790"/>
    <w:rsid w:val="00E34280"/>
    <w:rsid w:val="00E3432E"/>
    <w:rsid w:val="00E34BF7"/>
    <w:rsid w:val="00E34D0F"/>
    <w:rsid w:val="00E3506C"/>
    <w:rsid w:val="00E357D2"/>
    <w:rsid w:val="00E35F90"/>
    <w:rsid w:val="00E3768E"/>
    <w:rsid w:val="00E37C43"/>
    <w:rsid w:val="00E401AD"/>
    <w:rsid w:val="00E40563"/>
    <w:rsid w:val="00E40790"/>
    <w:rsid w:val="00E407B9"/>
    <w:rsid w:val="00E4130E"/>
    <w:rsid w:val="00E42164"/>
    <w:rsid w:val="00E42171"/>
    <w:rsid w:val="00E435B2"/>
    <w:rsid w:val="00E43ABA"/>
    <w:rsid w:val="00E44A87"/>
    <w:rsid w:val="00E45118"/>
    <w:rsid w:val="00E45547"/>
    <w:rsid w:val="00E45F1D"/>
    <w:rsid w:val="00E46186"/>
    <w:rsid w:val="00E461E8"/>
    <w:rsid w:val="00E4647B"/>
    <w:rsid w:val="00E464CC"/>
    <w:rsid w:val="00E46F05"/>
    <w:rsid w:val="00E477EF"/>
    <w:rsid w:val="00E47A28"/>
    <w:rsid w:val="00E501E4"/>
    <w:rsid w:val="00E50E46"/>
    <w:rsid w:val="00E50EB6"/>
    <w:rsid w:val="00E510E9"/>
    <w:rsid w:val="00E51156"/>
    <w:rsid w:val="00E5155E"/>
    <w:rsid w:val="00E51983"/>
    <w:rsid w:val="00E52006"/>
    <w:rsid w:val="00E521BC"/>
    <w:rsid w:val="00E52594"/>
    <w:rsid w:val="00E53AB3"/>
    <w:rsid w:val="00E53BF7"/>
    <w:rsid w:val="00E53FC6"/>
    <w:rsid w:val="00E5554C"/>
    <w:rsid w:val="00E56BC3"/>
    <w:rsid w:val="00E5735D"/>
    <w:rsid w:val="00E60019"/>
    <w:rsid w:val="00E61553"/>
    <w:rsid w:val="00E62442"/>
    <w:rsid w:val="00E62791"/>
    <w:rsid w:val="00E62C35"/>
    <w:rsid w:val="00E6405D"/>
    <w:rsid w:val="00E64658"/>
    <w:rsid w:val="00E65271"/>
    <w:rsid w:val="00E65C9A"/>
    <w:rsid w:val="00E663EF"/>
    <w:rsid w:val="00E67015"/>
    <w:rsid w:val="00E67EE5"/>
    <w:rsid w:val="00E67FFB"/>
    <w:rsid w:val="00E70A28"/>
    <w:rsid w:val="00E70B52"/>
    <w:rsid w:val="00E70DBF"/>
    <w:rsid w:val="00E70F31"/>
    <w:rsid w:val="00E7114D"/>
    <w:rsid w:val="00E715B3"/>
    <w:rsid w:val="00E71E7E"/>
    <w:rsid w:val="00E728D6"/>
    <w:rsid w:val="00E742A6"/>
    <w:rsid w:val="00E74377"/>
    <w:rsid w:val="00E74C0A"/>
    <w:rsid w:val="00E74E1A"/>
    <w:rsid w:val="00E75189"/>
    <w:rsid w:val="00E7551E"/>
    <w:rsid w:val="00E755BD"/>
    <w:rsid w:val="00E75F81"/>
    <w:rsid w:val="00E7624A"/>
    <w:rsid w:val="00E7689D"/>
    <w:rsid w:val="00E7697C"/>
    <w:rsid w:val="00E76BFE"/>
    <w:rsid w:val="00E76C20"/>
    <w:rsid w:val="00E76D86"/>
    <w:rsid w:val="00E76FAE"/>
    <w:rsid w:val="00E774CB"/>
    <w:rsid w:val="00E77EB4"/>
    <w:rsid w:val="00E80C01"/>
    <w:rsid w:val="00E8122C"/>
    <w:rsid w:val="00E81634"/>
    <w:rsid w:val="00E819ED"/>
    <w:rsid w:val="00E82232"/>
    <w:rsid w:val="00E82C67"/>
    <w:rsid w:val="00E845AA"/>
    <w:rsid w:val="00E84D63"/>
    <w:rsid w:val="00E850E4"/>
    <w:rsid w:val="00E85B7C"/>
    <w:rsid w:val="00E86819"/>
    <w:rsid w:val="00E86F85"/>
    <w:rsid w:val="00E90318"/>
    <w:rsid w:val="00E90B44"/>
    <w:rsid w:val="00E9220E"/>
    <w:rsid w:val="00E92B0E"/>
    <w:rsid w:val="00E92E45"/>
    <w:rsid w:val="00E92F03"/>
    <w:rsid w:val="00E93919"/>
    <w:rsid w:val="00E94029"/>
    <w:rsid w:val="00E9457F"/>
    <w:rsid w:val="00E94B09"/>
    <w:rsid w:val="00E95756"/>
    <w:rsid w:val="00E95900"/>
    <w:rsid w:val="00E959DA"/>
    <w:rsid w:val="00E95AC3"/>
    <w:rsid w:val="00E95BB4"/>
    <w:rsid w:val="00E96CAC"/>
    <w:rsid w:val="00E96DB7"/>
    <w:rsid w:val="00E97508"/>
    <w:rsid w:val="00E977D4"/>
    <w:rsid w:val="00E97DE4"/>
    <w:rsid w:val="00EA0417"/>
    <w:rsid w:val="00EA0A3B"/>
    <w:rsid w:val="00EA1A0A"/>
    <w:rsid w:val="00EA1AAC"/>
    <w:rsid w:val="00EA236E"/>
    <w:rsid w:val="00EA2431"/>
    <w:rsid w:val="00EA296B"/>
    <w:rsid w:val="00EA3229"/>
    <w:rsid w:val="00EA35EC"/>
    <w:rsid w:val="00EA3B1E"/>
    <w:rsid w:val="00EA42FF"/>
    <w:rsid w:val="00EA4802"/>
    <w:rsid w:val="00EA4C85"/>
    <w:rsid w:val="00EA4E5B"/>
    <w:rsid w:val="00EA5F05"/>
    <w:rsid w:val="00EA6AFD"/>
    <w:rsid w:val="00EA6B2C"/>
    <w:rsid w:val="00EA7128"/>
    <w:rsid w:val="00EB1239"/>
    <w:rsid w:val="00EB22FC"/>
    <w:rsid w:val="00EB281E"/>
    <w:rsid w:val="00EB3085"/>
    <w:rsid w:val="00EB34A3"/>
    <w:rsid w:val="00EB3A46"/>
    <w:rsid w:val="00EB5E18"/>
    <w:rsid w:val="00EB5E49"/>
    <w:rsid w:val="00EB620F"/>
    <w:rsid w:val="00EB6980"/>
    <w:rsid w:val="00EB6DDF"/>
    <w:rsid w:val="00EB6FF3"/>
    <w:rsid w:val="00EB781B"/>
    <w:rsid w:val="00EC0A85"/>
    <w:rsid w:val="00EC0B21"/>
    <w:rsid w:val="00EC166A"/>
    <w:rsid w:val="00EC1848"/>
    <w:rsid w:val="00EC22D4"/>
    <w:rsid w:val="00EC353A"/>
    <w:rsid w:val="00EC37EA"/>
    <w:rsid w:val="00EC4E8D"/>
    <w:rsid w:val="00EC59FE"/>
    <w:rsid w:val="00EC6102"/>
    <w:rsid w:val="00EC69CC"/>
    <w:rsid w:val="00EC7797"/>
    <w:rsid w:val="00ED087F"/>
    <w:rsid w:val="00ED1D2A"/>
    <w:rsid w:val="00ED2321"/>
    <w:rsid w:val="00ED332E"/>
    <w:rsid w:val="00ED3347"/>
    <w:rsid w:val="00ED38FE"/>
    <w:rsid w:val="00ED3945"/>
    <w:rsid w:val="00ED3BA4"/>
    <w:rsid w:val="00ED3E65"/>
    <w:rsid w:val="00ED4A19"/>
    <w:rsid w:val="00ED529E"/>
    <w:rsid w:val="00ED6152"/>
    <w:rsid w:val="00ED6F42"/>
    <w:rsid w:val="00ED7393"/>
    <w:rsid w:val="00ED7CF9"/>
    <w:rsid w:val="00EE12B7"/>
    <w:rsid w:val="00EE1D3E"/>
    <w:rsid w:val="00EE22C4"/>
    <w:rsid w:val="00EE26C4"/>
    <w:rsid w:val="00EE305E"/>
    <w:rsid w:val="00EE4601"/>
    <w:rsid w:val="00EE5DAD"/>
    <w:rsid w:val="00EE644E"/>
    <w:rsid w:val="00EE6685"/>
    <w:rsid w:val="00EE6BE3"/>
    <w:rsid w:val="00EE6DE5"/>
    <w:rsid w:val="00EE7A42"/>
    <w:rsid w:val="00EF0320"/>
    <w:rsid w:val="00EF0832"/>
    <w:rsid w:val="00EF0864"/>
    <w:rsid w:val="00EF2021"/>
    <w:rsid w:val="00EF2C0E"/>
    <w:rsid w:val="00EF34E8"/>
    <w:rsid w:val="00EF4331"/>
    <w:rsid w:val="00EF434E"/>
    <w:rsid w:val="00EF4AD7"/>
    <w:rsid w:val="00EF50B5"/>
    <w:rsid w:val="00EF59BA"/>
    <w:rsid w:val="00EF5A3A"/>
    <w:rsid w:val="00EF728B"/>
    <w:rsid w:val="00EF7568"/>
    <w:rsid w:val="00EF7A85"/>
    <w:rsid w:val="00EF7B5D"/>
    <w:rsid w:val="00F00D79"/>
    <w:rsid w:val="00F01033"/>
    <w:rsid w:val="00F01183"/>
    <w:rsid w:val="00F039FE"/>
    <w:rsid w:val="00F04247"/>
    <w:rsid w:val="00F04320"/>
    <w:rsid w:val="00F0449E"/>
    <w:rsid w:val="00F056AC"/>
    <w:rsid w:val="00F05DC2"/>
    <w:rsid w:val="00F0680B"/>
    <w:rsid w:val="00F07C8B"/>
    <w:rsid w:val="00F100B6"/>
    <w:rsid w:val="00F10587"/>
    <w:rsid w:val="00F1070B"/>
    <w:rsid w:val="00F10BD1"/>
    <w:rsid w:val="00F1145C"/>
    <w:rsid w:val="00F11551"/>
    <w:rsid w:val="00F12132"/>
    <w:rsid w:val="00F121D6"/>
    <w:rsid w:val="00F1258A"/>
    <w:rsid w:val="00F1301A"/>
    <w:rsid w:val="00F1356B"/>
    <w:rsid w:val="00F13E14"/>
    <w:rsid w:val="00F14A1C"/>
    <w:rsid w:val="00F14BA5"/>
    <w:rsid w:val="00F1563C"/>
    <w:rsid w:val="00F16723"/>
    <w:rsid w:val="00F16A14"/>
    <w:rsid w:val="00F16BD4"/>
    <w:rsid w:val="00F16E18"/>
    <w:rsid w:val="00F16E53"/>
    <w:rsid w:val="00F16FA2"/>
    <w:rsid w:val="00F17A05"/>
    <w:rsid w:val="00F20858"/>
    <w:rsid w:val="00F21015"/>
    <w:rsid w:val="00F21217"/>
    <w:rsid w:val="00F21657"/>
    <w:rsid w:val="00F219C2"/>
    <w:rsid w:val="00F22B14"/>
    <w:rsid w:val="00F230F7"/>
    <w:rsid w:val="00F2328B"/>
    <w:rsid w:val="00F2330C"/>
    <w:rsid w:val="00F23793"/>
    <w:rsid w:val="00F241B1"/>
    <w:rsid w:val="00F24B30"/>
    <w:rsid w:val="00F2537D"/>
    <w:rsid w:val="00F25596"/>
    <w:rsid w:val="00F25CAD"/>
    <w:rsid w:val="00F25FDE"/>
    <w:rsid w:val="00F26CC3"/>
    <w:rsid w:val="00F271C1"/>
    <w:rsid w:val="00F27A82"/>
    <w:rsid w:val="00F30192"/>
    <w:rsid w:val="00F30234"/>
    <w:rsid w:val="00F30465"/>
    <w:rsid w:val="00F31C7A"/>
    <w:rsid w:val="00F32AB0"/>
    <w:rsid w:val="00F32F9E"/>
    <w:rsid w:val="00F333EE"/>
    <w:rsid w:val="00F33B36"/>
    <w:rsid w:val="00F34624"/>
    <w:rsid w:val="00F34963"/>
    <w:rsid w:val="00F34DD3"/>
    <w:rsid w:val="00F351AD"/>
    <w:rsid w:val="00F35469"/>
    <w:rsid w:val="00F354DF"/>
    <w:rsid w:val="00F3622F"/>
    <w:rsid w:val="00F36C08"/>
    <w:rsid w:val="00F36C4E"/>
    <w:rsid w:val="00F36FCF"/>
    <w:rsid w:val="00F40F5E"/>
    <w:rsid w:val="00F4123C"/>
    <w:rsid w:val="00F41D11"/>
    <w:rsid w:val="00F41DBC"/>
    <w:rsid w:val="00F44210"/>
    <w:rsid w:val="00F448B6"/>
    <w:rsid w:val="00F44E28"/>
    <w:rsid w:val="00F458FE"/>
    <w:rsid w:val="00F45C89"/>
    <w:rsid w:val="00F45D8E"/>
    <w:rsid w:val="00F4617F"/>
    <w:rsid w:val="00F46198"/>
    <w:rsid w:val="00F472BF"/>
    <w:rsid w:val="00F47490"/>
    <w:rsid w:val="00F47ABD"/>
    <w:rsid w:val="00F50D6E"/>
    <w:rsid w:val="00F51D41"/>
    <w:rsid w:val="00F5258A"/>
    <w:rsid w:val="00F52B5B"/>
    <w:rsid w:val="00F531D9"/>
    <w:rsid w:val="00F5357F"/>
    <w:rsid w:val="00F53C07"/>
    <w:rsid w:val="00F53EC0"/>
    <w:rsid w:val="00F55991"/>
    <w:rsid w:val="00F55B46"/>
    <w:rsid w:val="00F55E54"/>
    <w:rsid w:val="00F565E6"/>
    <w:rsid w:val="00F56851"/>
    <w:rsid w:val="00F5792E"/>
    <w:rsid w:val="00F60F25"/>
    <w:rsid w:val="00F618BF"/>
    <w:rsid w:val="00F61C1F"/>
    <w:rsid w:val="00F625D5"/>
    <w:rsid w:val="00F631E9"/>
    <w:rsid w:val="00F637CB"/>
    <w:rsid w:val="00F637F1"/>
    <w:rsid w:val="00F6385F"/>
    <w:rsid w:val="00F63C4E"/>
    <w:rsid w:val="00F64796"/>
    <w:rsid w:val="00F65263"/>
    <w:rsid w:val="00F65980"/>
    <w:rsid w:val="00F66118"/>
    <w:rsid w:val="00F66D33"/>
    <w:rsid w:val="00F67504"/>
    <w:rsid w:val="00F6751B"/>
    <w:rsid w:val="00F710F2"/>
    <w:rsid w:val="00F71617"/>
    <w:rsid w:val="00F71FCA"/>
    <w:rsid w:val="00F724C9"/>
    <w:rsid w:val="00F7278A"/>
    <w:rsid w:val="00F72A84"/>
    <w:rsid w:val="00F72D47"/>
    <w:rsid w:val="00F72E3F"/>
    <w:rsid w:val="00F7387D"/>
    <w:rsid w:val="00F738C5"/>
    <w:rsid w:val="00F73BEE"/>
    <w:rsid w:val="00F73EC4"/>
    <w:rsid w:val="00F745E8"/>
    <w:rsid w:val="00F74794"/>
    <w:rsid w:val="00F74A96"/>
    <w:rsid w:val="00F75856"/>
    <w:rsid w:val="00F7591A"/>
    <w:rsid w:val="00F75BA1"/>
    <w:rsid w:val="00F75CA8"/>
    <w:rsid w:val="00F75D0C"/>
    <w:rsid w:val="00F76199"/>
    <w:rsid w:val="00F76308"/>
    <w:rsid w:val="00F7717B"/>
    <w:rsid w:val="00F77408"/>
    <w:rsid w:val="00F775BB"/>
    <w:rsid w:val="00F77703"/>
    <w:rsid w:val="00F77E9F"/>
    <w:rsid w:val="00F802F5"/>
    <w:rsid w:val="00F80D29"/>
    <w:rsid w:val="00F81AE9"/>
    <w:rsid w:val="00F826D4"/>
    <w:rsid w:val="00F82C00"/>
    <w:rsid w:val="00F8351E"/>
    <w:rsid w:val="00F83660"/>
    <w:rsid w:val="00F83961"/>
    <w:rsid w:val="00F83E7B"/>
    <w:rsid w:val="00F84270"/>
    <w:rsid w:val="00F84C3E"/>
    <w:rsid w:val="00F853FD"/>
    <w:rsid w:val="00F9004D"/>
    <w:rsid w:val="00F93FFF"/>
    <w:rsid w:val="00F94C8B"/>
    <w:rsid w:val="00F94EEA"/>
    <w:rsid w:val="00F94FBB"/>
    <w:rsid w:val="00F95713"/>
    <w:rsid w:val="00F95E4A"/>
    <w:rsid w:val="00F95F10"/>
    <w:rsid w:val="00F96569"/>
    <w:rsid w:val="00F969B3"/>
    <w:rsid w:val="00F969EF"/>
    <w:rsid w:val="00F97899"/>
    <w:rsid w:val="00F979A3"/>
    <w:rsid w:val="00FA0EAD"/>
    <w:rsid w:val="00FA1CE4"/>
    <w:rsid w:val="00FA1DE3"/>
    <w:rsid w:val="00FA2880"/>
    <w:rsid w:val="00FA2BDB"/>
    <w:rsid w:val="00FA33DF"/>
    <w:rsid w:val="00FA3AD9"/>
    <w:rsid w:val="00FA41A9"/>
    <w:rsid w:val="00FA428A"/>
    <w:rsid w:val="00FA585D"/>
    <w:rsid w:val="00FA5B6A"/>
    <w:rsid w:val="00FA5C5E"/>
    <w:rsid w:val="00FA5F62"/>
    <w:rsid w:val="00FA611F"/>
    <w:rsid w:val="00FA6945"/>
    <w:rsid w:val="00FB0993"/>
    <w:rsid w:val="00FB17F1"/>
    <w:rsid w:val="00FB2499"/>
    <w:rsid w:val="00FB2A9E"/>
    <w:rsid w:val="00FB4514"/>
    <w:rsid w:val="00FB55B9"/>
    <w:rsid w:val="00FB5B0D"/>
    <w:rsid w:val="00FB67B1"/>
    <w:rsid w:val="00FB69E9"/>
    <w:rsid w:val="00FB6B9F"/>
    <w:rsid w:val="00FB7EE9"/>
    <w:rsid w:val="00FC0919"/>
    <w:rsid w:val="00FC0D67"/>
    <w:rsid w:val="00FC1129"/>
    <w:rsid w:val="00FC11B5"/>
    <w:rsid w:val="00FC18A5"/>
    <w:rsid w:val="00FC1F83"/>
    <w:rsid w:val="00FC1FDB"/>
    <w:rsid w:val="00FC25AD"/>
    <w:rsid w:val="00FC303F"/>
    <w:rsid w:val="00FC399A"/>
    <w:rsid w:val="00FC39A7"/>
    <w:rsid w:val="00FC48AD"/>
    <w:rsid w:val="00FC5DF6"/>
    <w:rsid w:val="00FC6BDA"/>
    <w:rsid w:val="00FC6C3D"/>
    <w:rsid w:val="00FC7042"/>
    <w:rsid w:val="00FC76C9"/>
    <w:rsid w:val="00FD03E6"/>
    <w:rsid w:val="00FD1872"/>
    <w:rsid w:val="00FD3123"/>
    <w:rsid w:val="00FD38A4"/>
    <w:rsid w:val="00FD473A"/>
    <w:rsid w:val="00FD499D"/>
    <w:rsid w:val="00FD5638"/>
    <w:rsid w:val="00FD6140"/>
    <w:rsid w:val="00FD61DC"/>
    <w:rsid w:val="00FD6696"/>
    <w:rsid w:val="00FD669B"/>
    <w:rsid w:val="00FD67BD"/>
    <w:rsid w:val="00FD7609"/>
    <w:rsid w:val="00FD7B07"/>
    <w:rsid w:val="00FD7F17"/>
    <w:rsid w:val="00FE0CEA"/>
    <w:rsid w:val="00FE16FA"/>
    <w:rsid w:val="00FE2638"/>
    <w:rsid w:val="00FE3A4D"/>
    <w:rsid w:val="00FE3D10"/>
    <w:rsid w:val="00FE4316"/>
    <w:rsid w:val="00FE54E5"/>
    <w:rsid w:val="00FE5954"/>
    <w:rsid w:val="00FE714C"/>
    <w:rsid w:val="00FE72A0"/>
    <w:rsid w:val="00FE7477"/>
    <w:rsid w:val="00FE7ADD"/>
    <w:rsid w:val="00FE7B1D"/>
    <w:rsid w:val="00FF05EE"/>
    <w:rsid w:val="00FF06D2"/>
    <w:rsid w:val="00FF0EA5"/>
    <w:rsid w:val="00FF115E"/>
    <w:rsid w:val="00FF1EFE"/>
    <w:rsid w:val="00FF20C1"/>
    <w:rsid w:val="00FF245D"/>
    <w:rsid w:val="00FF2761"/>
    <w:rsid w:val="00FF29F8"/>
    <w:rsid w:val="00FF2F82"/>
    <w:rsid w:val="00FF341B"/>
    <w:rsid w:val="00FF3A6B"/>
    <w:rsid w:val="00FF4C75"/>
    <w:rsid w:val="00FF511C"/>
    <w:rsid w:val="00FF5E2C"/>
    <w:rsid w:val="00FF64F7"/>
    <w:rsid w:val="00FF6644"/>
    <w:rsid w:val="00FF66BE"/>
    <w:rsid w:val="00FF6767"/>
    <w:rsid w:val="00FF6CAD"/>
    <w:rsid w:val="00FF6EE2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docId w15:val="{2FDA6DEB-2E26-48E7-9E44-FABE46FD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E10"/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qFormat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rsid w:val="00175767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175767"/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554AFE"/>
    <w:pPr>
      <w:spacing w:after="0" w:line="240" w:lineRule="auto"/>
    </w:pPr>
  </w:style>
  <w:style w:type="character" w:styleId="Emphasis">
    <w:name w:val="Emphasis"/>
    <w:uiPriority w:val="20"/>
    <w:qFormat/>
    <w:rsid w:val="00DD7645"/>
    <w:rPr>
      <w:i/>
      <w:iCs/>
    </w:rPr>
  </w:style>
  <w:style w:type="paragraph" w:customStyle="1" w:styleId="References">
    <w:name w:val="References"/>
    <w:basedOn w:val="Normal"/>
    <w:qFormat/>
    <w:rsid w:val="00B82AE4"/>
    <w:pPr>
      <w:numPr>
        <w:numId w:val="3"/>
      </w:numPr>
      <w:autoSpaceDE w:val="0"/>
      <w:autoSpaceDN w:val="0"/>
      <w:snapToGrid w:val="0"/>
      <w:spacing w:after="60" w:line="240" w:lineRule="auto"/>
      <w:jc w:val="both"/>
    </w:pPr>
    <w:rPr>
      <w:rFonts w:eastAsia="SimSun" w:cs="Times New Roman"/>
      <w:sz w:val="20"/>
      <w:szCs w:val="16"/>
      <w:lang w:eastAsia="en-US"/>
    </w:rPr>
  </w:style>
  <w:style w:type="character" w:styleId="Hyperlink">
    <w:name w:val="Hyperlink"/>
    <w:uiPriority w:val="99"/>
    <w:qFormat/>
    <w:rsid w:val="00C654E6"/>
    <w:rPr>
      <w:color w:val="0000FF"/>
      <w:u w:val="single"/>
    </w:rPr>
  </w:style>
  <w:style w:type="paragraph" w:customStyle="1" w:styleId="B1">
    <w:name w:val="B1"/>
    <w:basedOn w:val="List"/>
    <w:link w:val="B1Char1"/>
    <w:qFormat/>
    <w:rsid w:val="002250A0"/>
    <w:pPr>
      <w:spacing w:after="180" w:line="240" w:lineRule="auto"/>
      <w:ind w:left="568" w:hanging="284"/>
      <w:contextualSpacing w:val="0"/>
    </w:pPr>
    <w:rPr>
      <w:rFonts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250A0"/>
    <w:pPr>
      <w:spacing w:after="180" w:line="240" w:lineRule="auto"/>
      <w:ind w:left="851" w:hanging="284"/>
      <w:contextualSpacing w:val="0"/>
    </w:pPr>
    <w:rPr>
      <w:rFonts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2250A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2250A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250A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250A0"/>
    <w:pPr>
      <w:ind w:left="720" w:hanging="360"/>
      <w:contextualSpacing/>
    </w:pPr>
  </w:style>
  <w:style w:type="character" w:customStyle="1" w:styleId="B1Char">
    <w:name w:val="B1 Char"/>
    <w:qFormat/>
    <w:locked/>
    <w:rsid w:val="000A472B"/>
    <w:rPr>
      <w:rFonts w:ascii="Times New Roman" w:eastAsia="Times New Roman" w:hAnsi="Times New Roman" w:cs="Times New Roman"/>
      <w:lang w:val="en-GB"/>
    </w:rPr>
  </w:style>
  <w:style w:type="paragraph" w:customStyle="1" w:styleId="textintend1">
    <w:name w:val="text intend 1"/>
    <w:basedOn w:val="Normal"/>
    <w:rsid w:val="006451E4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customStyle="1" w:styleId="B1Zchn">
    <w:name w:val="B1 Zchn"/>
    <w:qFormat/>
    <w:rsid w:val="006451E4"/>
    <w:rPr>
      <w:lang w:eastAsia="en-US"/>
    </w:rPr>
  </w:style>
  <w:style w:type="paragraph" w:customStyle="1" w:styleId="TAL">
    <w:name w:val="TAL"/>
    <w:basedOn w:val="Normal"/>
    <w:rsid w:val="004156B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56B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4156B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4156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156B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basedOn w:val="TH"/>
    <w:rsid w:val="00CF08FE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AHCar">
    <w:name w:val="TAH Car"/>
    <w:link w:val="TAH"/>
    <w:rsid w:val="006E3A3E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5">
    <w:name w:val="列表段落 字符5"/>
    <w:basedOn w:val="DefaultParagraphFont"/>
    <w:link w:val="2"/>
    <w:rsid w:val="00E96CAC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"/>
    <w:rsid w:val="00E96CAC"/>
    <w:pPr>
      <w:spacing w:before="120" w:after="0" w:line="240" w:lineRule="auto"/>
      <w:ind w:leftChars="400" w:left="840" w:hanging="1440"/>
    </w:pPr>
    <w:rPr>
      <w:rFonts w:ascii="Times" w:eastAsia="Batang" w:hAnsi="Times" w:cs="Times"/>
      <w:szCs w:val="24"/>
    </w:rPr>
  </w:style>
  <w:style w:type="character" w:customStyle="1" w:styleId="ui-provider">
    <w:name w:val="ui-provider"/>
    <w:basedOn w:val="DefaultParagraphFont"/>
    <w:rsid w:val="00932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2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3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4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9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1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3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ED83774-2766-4056-8978-64FEC9D58D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76621-685F-4265-ADB3-E4F0C3D4A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29</Pages>
  <Words>4768</Words>
  <Characters>27184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Paul.Marinier@InterDigital.com</dc:creator>
  <cp:keywords/>
  <dc:description/>
  <cp:lastModifiedBy>Erdem Bala</cp:lastModifiedBy>
  <cp:revision>73</cp:revision>
  <dcterms:created xsi:type="dcterms:W3CDTF">2024-08-09T19:22:00Z</dcterms:created>
  <dcterms:modified xsi:type="dcterms:W3CDTF">2024-08-09T23:22:00Z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2024-08-09T12:40:24Z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a5191b5f-0b05-4063-9547-8eec40cf6aed</vt:lpwstr>
  </property>
  <property fmtid="{D5CDD505-2E9C-101B-9397-08002B2CF9AE}" pid="10" name="MSIP_Label_4d2f777e-4347-4fc6-823a-b44ab313546a_ContentBits">
    <vt:lpwstr>0</vt:lpwstr>
  </property>
</Properties>
</file>